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372F" w:rsidRDefault="00B2372F">
      <w:pPr>
        <w:pStyle w:val="BodyText"/>
        <w:rPr>
          <w:rFonts w:ascii="Times New Roman"/>
          <w:sz w:val="20"/>
        </w:rPr>
      </w:pPr>
    </w:p>
    <w:p w:rsidR="00B2372F" w:rsidRDefault="00B2372F">
      <w:pPr>
        <w:pStyle w:val="BodyText"/>
        <w:rPr>
          <w:rFonts w:ascii="Times New Roman"/>
          <w:sz w:val="20"/>
        </w:rPr>
      </w:pPr>
    </w:p>
    <w:p w:rsidR="00B2372F" w:rsidRDefault="00B2372F">
      <w:pPr>
        <w:pStyle w:val="BodyText"/>
        <w:rPr>
          <w:rFonts w:ascii="Times New Roman"/>
          <w:sz w:val="20"/>
        </w:rPr>
      </w:pPr>
    </w:p>
    <w:p w:rsidR="00B2372F" w:rsidRDefault="00B2372F">
      <w:pPr>
        <w:pStyle w:val="BodyText"/>
        <w:rPr>
          <w:rFonts w:ascii="Times New Roman"/>
          <w:sz w:val="20"/>
        </w:rPr>
      </w:pPr>
    </w:p>
    <w:p w:rsidR="00E04B4E" w:rsidRDefault="00E04B4E" w:rsidP="00E04B4E">
      <w:pPr>
        <w:pStyle w:val="Header"/>
        <w:tabs>
          <w:tab w:val="center" w:pos="5159"/>
          <w:tab w:val="left" w:pos="9255"/>
          <w:tab w:val="right" w:pos="10318"/>
        </w:tabs>
        <w:jc w:val="center"/>
        <w:rPr>
          <w:noProof/>
        </w:rPr>
      </w:pPr>
      <w:bookmarkStart w:id="0" w:name="_GoBack"/>
      <w:bookmarkEnd w:id="0"/>
      <w:r w:rsidRPr="002A02C4">
        <w:rPr>
          <w:noProof/>
        </w:rPr>
        <w:drawing>
          <wp:inline distT="0" distB="0" distL="0" distR="0" wp14:anchorId="122AD9F8" wp14:editId="10F8B33F">
            <wp:extent cx="3829050" cy="1085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29050" cy="1085850"/>
                    </a:xfrm>
                    <a:prstGeom prst="rect">
                      <a:avLst/>
                    </a:prstGeom>
                    <a:noFill/>
                    <a:ln>
                      <a:noFill/>
                    </a:ln>
                  </pic:spPr>
                </pic:pic>
              </a:graphicData>
            </a:graphic>
          </wp:inline>
        </w:drawing>
      </w:r>
    </w:p>
    <w:p w:rsidR="00E04B4E" w:rsidRDefault="00E04B4E" w:rsidP="00E04B4E">
      <w:pPr>
        <w:pStyle w:val="Header"/>
        <w:tabs>
          <w:tab w:val="center" w:pos="5159"/>
          <w:tab w:val="left" w:pos="9255"/>
          <w:tab w:val="right" w:pos="10318"/>
        </w:tabs>
        <w:jc w:val="center"/>
      </w:pPr>
    </w:p>
    <w:p w:rsidR="00E04B4E" w:rsidRPr="00CF1823" w:rsidRDefault="00E04B4E" w:rsidP="00E04B4E">
      <w:pPr>
        <w:pStyle w:val="Footer"/>
        <w:jc w:val="center"/>
        <w:rPr>
          <w:rFonts w:ascii="Century Gothic" w:hAnsi="Century Gothic"/>
          <w:b/>
          <w:i/>
        </w:rPr>
      </w:pPr>
      <w:r w:rsidRPr="00CF1823">
        <w:rPr>
          <w:rFonts w:ascii="Century Gothic" w:hAnsi="Century Gothic"/>
          <w:b/>
          <w:i/>
        </w:rPr>
        <w:t>Growing with hope; serving with compassion; transforming with humility</w:t>
      </w:r>
      <w:r>
        <w:rPr>
          <w:rFonts w:ascii="Century Gothic" w:hAnsi="Century Gothic"/>
          <w:b/>
          <w:i/>
        </w:rPr>
        <w:t>.</w:t>
      </w:r>
    </w:p>
    <w:p w:rsidR="00B2372F" w:rsidRDefault="00B2372F">
      <w:pPr>
        <w:pStyle w:val="BodyText"/>
        <w:rPr>
          <w:rFonts w:ascii="Times New Roman"/>
          <w:sz w:val="20"/>
        </w:rPr>
      </w:pPr>
    </w:p>
    <w:p w:rsidR="007F1AF5" w:rsidRPr="00E04B4E" w:rsidRDefault="007F1AF5" w:rsidP="007F1AF5">
      <w:pPr>
        <w:pStyle w:val="Title"/>
        <w:spacing w:line="276" w:lineRule="auto"/>
        <w:ind w:left="0" w:firstLine="0"/>
        <w:jc w:val="center"/>
        <w:rPr>
          <w:rFonts w:ascii="Century Gothic" w:hAnsi="Century Gothic" w:cstheme="minorHAnsi"/>
          <w:b/>
          <w:sz w:val="24"/>
          <w:szCs w:val="24"/>
          <w:u w:val="single"/>
        </w:rPr>
      </w:pPr>
      <w:r w:rsidRPr="00E04B4E">
        <w:rPr>
          <w:rFonts w:ascii="Century Gothic" w:hAnsi="Century Gothic" w:cstheme="minorHAnsi"/>
          <w:b/>
          <w:sz w:val="24"/>
          <w:szCs w:val="24"/>
          <w:u w:val="single"/>
        </w:rPr>
        <w:t>Homework P</w:t>
      </w:r>
      <w:r w:rsidR="006A4CD6" w:rsidRPr="00E04B4E">
        <w:rPr>
          <w:rFonts w:ascii="Century Gothic" w:hAnsi="Century Gothic" w:cstheme="minorHAnsi"/>
          <w:b/>
          <w:sz w:val="24"/>
          <w:szCs w:val="24"/>
          <w:u w:val="single"/>
        </w:rPr>
        <w:t>olicy</w:t>
      </w:r>
    </w:p>
    <w:p w:rsidR="00B2372F" w:rsidRPr="00E04B4E" w:rsidRDefault="00E04B4E" w:rsidP="00F51391">
      <w:pPr>
        <w:spacing w:before="212" w:line="276" w:lineRule="auto"/>
        <w:ind w:right="-416"/>
        <w:rPr>
          <w:rFonts w:ascii="Century Gothic" w:hAnsi="Century Gothic"/>
        </w:rPr>
      </w:pPr>
      <w:r w:rsidRPr="00E04B4E">
        <w:rPr>
          <w:rFonts w:ascii="Century Gothic" w:hAnsi="Century Gothic"/>
          <w:b/>
          <w:color w:val="365F91"/>
        </w:rPr>
        <w:t>RA</w:t>
      </w:r>
      <w:r w:rsidR="00B0793A" w:rsidRPr="00E04B4E">
        <w:rPr>
          <w:rFonts w:ascii="Century Gothic" w:hAnsi="Century Gothic"/>
          <w:b/>
          <w:color w:val="365F91"/>
        </w:rPr>
        <w:t>TIONALE</w:t>
      </w:r>
    </w:p>
    <w:p w:rsidR="00B2372F" w:rsidRPr="00E04B4E" w:rsidRDefault="00B0793A" w:rsidP="006A4CD6">
      <w:pPr>
        <w:pStyle w:val="BodyText"/>
        <w:spacing w:before="92" w:line="276" w:lineRule="auto"/>
        <w:ind w:right="695"/>
        <w:rPr>
          <w:rFonts w:ascii="Century Gothic" w:hAnsi="Century Gothic"/>
          <w:sz w:val="22"/>
          <w:szCs w:val="22"/>
        </w:rPr>
      </w:pPr>
      <w:r w:rsidRPr="00E04B4E">
        <w:rPr>
          <w:rFonts w:ascii="Century Gothic" w:hAnsi="Century Gothic" w:cs="Segoe UI"/>
          <w:color w:val="000000"/>
          <w:sz w:val="22"/>
          <w:szCs w:val="22"/>
          <w:shd w:val="clear" w:color="auto" w:fill="FFFFFF"/>
        </w:rPr>
        <w:t xml:space="preserve">At </w:t>
      </w:r>
      <w:r w:rsidR="006A4CD6" w:rsidRPr="00E04B4E">
        <w:rPr>
          <w:rFonts w:ascii="Century Gothic" w:hAnsi="Century Gothic" w:cs="Segoe UI"/>
          <w:color w:val="000000"/>
          <w:sz w:val="22"/>
          <w:szCs w:val="22"/>
          <w:shd w:val="clear" w:color="auto" w:fill="FFFFFF"/>
        </w:rPr>
        <w:t>Frisby C of E Primary S</w:t>
      </w:r>
      <w:r w:rsidRPr="00E04B4E">
        <w:rPr>
          <w:rFonts w:ascii="Century Gothic" w:hAnsi="Century Gothic" w:cs="Segoe UI"/>
          <w:color w:val="000000"/>
          <w:sz w:val="22"/>
          <w:szCs w:val="22"/>
          <w:shd w:val="clear" w:color="auto" w:fill="FFFFFF"/>
        </w:rPr>
        <w:t xml:space="preserve">chool we believe that there can be a great benefit in children spending time on learning activities set by teachers to support the work done in class. We feel that this extends the challenge we give to our children and supports these children who would like to continue learning outside of school hours. We </w:t>
      </w:r>
      <w:proofErr w:type="spellStart"/>
      <w:r w:rsidRPr="00E04B4E">
        <w:rPr>
          <w:rFonts w:ascii="Century Gothic" w:hAnsi="Century Gothic" w:cs="Segoe UI"/>
          <w:color w:val="000000"/>
          <w:sz w:val="22"/>
          <w:szCs w:val="22"/>
          <w:shd w:val="clear" w:color="auto" w:fill="FFFFFF"/>
        </w:rPr>
        <w:t>recognise</w:t>
      </w:r>
      <w:proofErr w:type="spellEnd"/>
      <w:r w:rsidRPr="00E04B4E">
        <w:rPr>
          <w:rFonts w:ascii="Century Gothic" w:hAnsi="Century Gothic" w:cs="Segoe UI"/>
          <w:color w:val="000000"/>
          <w:sz w:val="22"/>
          <w:szCs w:val="22"/>
          <w:shd w:val="clear" w:color="auto" w:fill="FFFFFF"/>
        </w:rPr>
        <w:t>, however, that children also have other valuable out of school interests, and hope to ensure that homework will be flexible enough to allow for these activities too. Although homework policies are not statutory, we aim to support families who wish to continue learning at home</w:t>
      </w:r>
      <w:r w:rsidRPr="00E04B4E">
        <w:rPr>
          <w:rFonts w:ascii="Century Gothic" w:hAnsi="Century Gothic"/>
          <w:sz w:val="22"/>
          <w:szCs w:val="22"/>
        </w:rPr>
        <w:t>.</w:t>
      </w:r>
    </w:p>
    <w:p w:rsidR="006A4CD6" w:rsidRPr="00E04B4E" w:rsidRDefault="006A4CD6" w:rsidP="00E04B4E">
      <w:pPr>
        <w:pStyle w:val="BodyText"/>
        <w:spacing w:before="92" w:line="276" w:lineRule="auto"/>
        <w:ind w:right="695"/>
        <w:rPr>
          <w:rFonts w:ascii="Century Gothic" w:hAnsi="Century Gothic"/>
          <w:b/>
          <w:bCs/>
          <w:sz w:val="22"/>
          <w:szCs w:val="22"/>
        </w:rPr>
      </w:pPr>
      <w:r w:rsidRPr="00E04B4E">
        <w:rPr>
          <w:rFonts w:ascii="Century Gothic" w:hAnsi="Century Gothic" w:cs="Segoe UI"/>
          <w:color w:val="000000"/>
          <w:sz w:val="22"/>
          <w:szCs w:val="22"/>
          <w:shd w:val="clear" w:color="auto" w:fill="FFFFFF"/>
        </w:rPr>
        <w:t>“Homework” is any work or activity completed outside lesson time, either alone, with parents, or others and homework make an important contribution to progress at school.</w:t>
      </w:r>
    </w:p>
    <w:p w:rsidR="00B2372F" w:rsidRPr="00E04B4E" w:rsidRDefault="00B0793A" w:rsidP="006A4CD6">
      <w:pPr>
        <w:pStyle w:val="Heading1"/>
        <w:spacing w:before="122" w:line="276" w:lineRule="auto"/>
        <w:ind w:left="0"/>
        <w:rPr>
          <w:rFonts w:ascii="Century Gothic" w:hAnsi="Century Gothic"/>
          <w:b w:val="0"/>
          <w:sz w:val="22"/>
          <w:szCs w:val="22"/>
        </w:rPr>
      </w:pPr>
      <w:r w:rsidRPr="00E04B4E">
        <w:rPr>
          <w:rFonts w:ascii="Century Gothic" w:hAnsi="Century Gothic"/>
          <w:color w:val="365F91"/>
          <w:sz w:val="22"/>
          <w:szCs w:val="22"/>
        </w:rPr>
        <w:t>THE</w:t>
      </w:r>
      <w:r w:rsidRPr="00E04B4E">
        <w:rPr>
          <w:rFonts w:ascii="Century Gothic" w:hAnsi="Century Gothic"/>
          <w:color w:val="365F91"/>
          <w:spacing w:val="-1"/>
          <w:sz w:val="22"/>
          <w:szCs w:val="22"/>
        </w:rPr>
        <w:t xml:space="preserve"> </w:t>
      </w:r>
      <w:r w:rsidRPr="00E04B4E">
        <w:rPr>
          <w:rFonts w:ascii="Century Gothic" w:hAnsi="Century Gothic"/>
          <w:color w:val="365F91"/>
          <w:sz w:val="22"/>
          <w:szCs w:val="22"/>
        </w:rPr>
        <w:t>PURPOSE</w:t>
      </w:r>
      <w:r w:rsidRPr="00E04B4E">
        <w:rPr>
          <w:rFonts w:ascii="Century Gothic" w:hAnsi="Century Gothic"/>
          <w:color w:val="365F91"/>
          <w:spacing w:val="-2"/>
          <w:sz w:val="22"/>
          <w:szCs w:val="22"/>
        </w:rPr>
        <w:t xml:space="preserve"> </w:t>
      </w:r>
      <w:r w:rsidRPr="00E04B4E">
        <w:rPr>
          <w:rFonts w:ascii="Century Gothic" w:hAnsi="Century Gothic"/>
          <w:color w:val="365F91"/>
          <w:sz w:val="22"/>
          <w:szCs w:val="22"/>
        </w:rPr>
        <w:t>OF</w:t>
      </w:r>
      <w:r w:rsidRPr="00E04B4E">
        <w:rPr>
          <w:rFonts w:ascii="Century Gothic" w:hAnsi="Century Gothic"/>
          <w:color w:val="365F91"/>
          <w:spacing w:val="-1"/>
          <w:sz w:val="22"/>
          <w:szCs w:val="22"/>
        </w:rPr>
        <w:t xml:space="preserve"> </w:t>
      </w:r>
      <w:r w:rsidRPr="00E04B4E">
        <w:rPr>
          <w:rFonts w:ascii="Century Gothic" w:hAnsi="Century Gothic"/>
          <w:color w:val="365F91"/>
          <w:sz w:val="22"/>
          <w:szCs w:val="22"/>
        </w:rPr>
        <w:t>HOMEWORK</w:t>
      </w:r>
    </w:p>
    <w:p w:rsidR="006A4CD6" w:rsidRPr="00E04B4E" w:rsidRDefault="006A4CD6" w:rsidP="006A4CD6">
      <w:pPr>
        <w:widowControl/>
        <w:shd w:val="clear" w:color="auto" w:fill="FFFFFF"/>
        <w:autoSpaceDE/>
        <w:autoSpaceDN/>
        <w:spacing w:line="276" w:lineRule="auto"/>
        <w:textAlignment w:val="top"/>
        <w:rPr>
          <w:rFonts w:ascii="Century Gothic" w:eastAsia="Times New Roman" w:hAnsi="Century Gothic" w:cs="Segoe UI"/>
          <w:color w:val="000000"/>
          <w:lang w:val="en-GB" w:eastAsia="en-GB"/>
        </w:rPr>
      </w:pPr>
      <w:r w:rsidRPr="00E04B4E">
        <w:rPr>
          <w:rFonts w:ascii="Century Gothic" w:eastAsia="Times New Roman" w:hAnsi="Century Gothic" w:cs="Segoe UI"/>
          <w:color w:val="000000"/>
          <w:lang w:val="en-GB" w:eastAsia="en-GB"/>
        </w:rPr>
        <w:t>We see the purpose of homework as being to:</w:t>
      </w:r>
    </w:p>
    <w:p w:rsidR="006A4CD6" w:rsidRPr="00E04B4E" w:rsidRDefault="006A4CD6" w:rsidP="006A4CD6">
      <w:pPr>
        <w:pStyle w:val="ListParagraph"/>
        <w:widowControl/>
        <w:numPr>
          <w:ilvl w:val="0"/>
          <w:numId w:val="12"/>
        </w:numPr>
        <w:autoSpaceDE/>
        <w:autoSpaceDN/>
        <w:spacing w:line="276" w:lineRule="auto"/>
        <w:textAlignment w:val="top"/>
        <w:rPr>
          <w:rFonts w:ascii="Century Gothic" w:eastAsia="Times New Roman" w:hAnsi="Century Gothic" w:cs="Segoe UI"/>
          <w:color w:val="000000"/>
          <w:lang w:val="en-GB" w:eastAsia="en-GB"/>
        </w:rPr>
      </w:pPr>
      <w:r w:rsidRPr="00E04B4E">
        <w:rPr>
          <w:rFonts w:ascii="Century Gothic" w:eastAsia="Times New Roman" w:hAnsi="Century Gothic" w:cs="Segoe UI"/>
          <w:color w:val="000000"/>
          <w:bdr w:val="none" w:sz="0" w:space="0" w:color="auto" w:frame="1"/>
          <w:lang w:val="en-GB" w:eastAsia="en-GB"/>
        </w:rPr>
        <w:t>Develop an effective partnership between school and parents for each child’s education, as children achieve more when teachers and parents work together,</w:t>
      </w:r>
    </w:p>
    <w:p w:rsidR="006A4CD6" w:rsidRPr="00E04B4E" w:rsidRDefault="006A4CD6" w:rsidP="006A4CD6">
      <w:pPr>
        <w:pStyle w:val="ListParagraph"/>
        <w:widowControl/>
        <w:numPr>
          <w:ilvl w:val="0"/>
          <w:numId w:val="12"/>
        </w:numPr>
        <w:autoSpaceDE/>
        <w:autoSpaceDN/>
        <w:spacing w:line="276" w:lineRule="auto"/>
        <w:textAlignment w:val="top"/>
        <w:rPr>
          <w:rFonts w:ascii="Century Gothic" w:eastAsia="Times New Roman" w:hAnsi="Century Gothic" w:cs="Segoe UI"/>
          <w:color w:val="000000"/>
          <w:lang w:val="en-GB" w:eastAsia="en-GB"/>
        </w:rPr>
      </w:pPr>
      <w:r w:rsidRPr="00E04B4E">
        <w:rPr>
          <w:rFonts w:ascii="Century Gothic" w:eastAsia="Times New Roman" w:hAnsi="Century Gothic" w:cs="Segoe UI"/>
          <w:color w:val="000000"/>
          <w:bdr w:val="none" w:sz="0" w:space="0" w:color="auto" w:frame="1"/>
          <w:lang w:val="en-GB" w:eastAsia="en-GB"/>
        </w:rPr>
        <w:t>Consolidate/reinforce skills and understanding, particularly in English and Maths,</w:t>
      </w:r>
    </w:p>
    <w:p w:rsidR="006A4CD6" w:rsidRPr="00E04B4E" w:rsidRDefault="006A4CD6" w:rsidP="006A4CD6">
      <w:pPr>
        <w:pStyle w:val="ListParagraph"/>
        <w:widowControl/>
        <w:numPr>
          <w:ilvl w:val="0"/>
          <w:numId w:val="11"/>
        </w:numPr>
        <w:autoSpaceDE/>
        <w:autoSpaceDN/>
        <w:spacing w:line="276" w:lineRule="auto"/>
        <w:textAlignment w:val="top"/>
        <w:rPr>
          <w:rFonts w:ascii="Century Gothic" w:eastAsia="Times New Roman" w:hAnsi="Century Gothic" w:cs="Segoe UI"/>
          <w:color w:val="000000"/>
          <w:lang w:val="en-GB" w:eastAsia="en-GB"/>
        </w:rPr>
      </w:pPr>
      <w:r w:rsidRPr="00E04B4E">
        <w:rPr>
          <w:rFonts w:ascii="Century Gothic" w:eastAsia="Times New Roman" w:hAnsi="Century Gothic" w:cs="Segoe UI"/>
          <w:color w:val="000000"/>
          <w:bdr w:val="none" w:sz="0" w:space="0" w:color="auto" w:frame="1"/>
          <w:lang w:val="en-GB" w:eastAsia="en-GB"/>
        </w:rPr>
        <w:t>Utilise resources for learning available at home,</w:t>
      </w:r>
    </w:p>
    <w:p w:rsidR="006A4CD6" w:rsidRPr="00E04B4E" w:rsidRDefault="006A4CD6" w:rsidP="006A4CD6">
      <w:pPr>
        <w:pStyle w:val="ListParagraph"/>
        <w:widowControl/>
        <w:numPr>
          <w:ilvl w:val="0"/>
          <w:numId w:val="11"/>
        </w:numPr>
        <w:autoSpaceDE/>
        <w:autoSpaceDN/>
        <w:spacing w:line="276" w:lineRule="auto"/>
        <w:textAlignment w:val="top"/>
        <w:rPr>
          <w:rFonts w:ascii="Century Gothic" w:eastAsia="Times New Roman" w:hAnsi="Century Gothic" w:cs="Segoe UI"/>
          <w:color w:val="000000"/>
          <w:lang w:val="en-GB" w:eastAsia="en-GB"/>
        </w:rPr>
      </w:pPr>
      <w:r w:rsidRPr="00E04B4E">
        <w:rPr>
          <w:rFonts w:ascii="Century Gothic" w:eastAsia="Times New Roman" w:hAnsi="Century Gothic" w:cs="Segoe UI"/>
          <w:color w:val="000000"/>
          <w:bdr w:val="none" w:sz="0" w:space="0" w:color="auto" w:frame="1"/>
          <w:lang w:val="en-GB" w:eastAsia="en-GB"/>
        </w:rPr>
        <w:t>Extend school learning</w:t>
      </w:r>
    </w:p>
    <w:p w:rsidR="00E04B4E" w:rsidRDefault="006A4CD6" w:rsidP="00E04B4E">
      <w:pPr>
        <w:pStyle w:val="ListParagraph"/>
        <w:widowControl/>
        <w:numPr>
          <w:ilvl w:val="0"/>
          <w:numId w:val="11"/>
        </w:numPr>
        <w:autoSpaceDE/>
        <w:autoSpaceDN/>
        <w:spacing w:line="276" w:lineRule="auto"/>
        <w:textAlignment w:val="top"/>
        <w:rPr>
          <w:rFonts w:ascii="Century Gothic" w:eastAsia="Times New Roman" w:hAnsi="Century Gothic" w:cs="Segoe UI"/>
          <w:color w:val="000000"/>
          <w:lang w:val="en-GB" w:eastAsia="en-GB"/>
        </w:rPr>
      </w:pPr>
      <w:r w:rsidRPr="00E04B4E">
        <w:rPr>
          <w:rFonts w:ascii="Century Gothic" w:eastAsia="Times New Roman" w:hAnsi="Century Gothic" w:cs="Segoe UI"/>
          <w:color w:val="000000"/>
          <w:bdr w:val="none" w:sz="0" w:space="0" w:color="auto" w:frame="1"/>
          <w:lang w:val="en-GB" w:eastAsia="en-GB"/>
        </w:rPr>
        <w:t>Develop confidence, independence and the self-discipline needed for personal study in preparation for secondary school and beyond,</w:t>
      </w:r>
    </w:p>
    <w:p w:rsidR="006A4CD6" w:rsidRPr="00E04B4E" w:rsidRDefault="006A4CD6" w:rsidP="00E04B4E">
      <w:pPr>
        <w:pStyle w:val="ListParagraph"/>
        <w:widowControl/>
        <w:numPr>
          <w:ilvl w:val="0"/>
          <w:numId w:val="11"/>
        </w:numPr>
        <w:autoSpaceDE/>
        <w:autoSpaceDN/>
        <w:spacing w:line="276" w:lineRule="auto"/>
        <w:textAlignment w:val="top"/>
        <w:rPr>
          <w:rFonts w:ascii="Century Gothic" w:eastAsia="Times New Roman" w:hAnsi="Century Gothic" w:cs="Segoe UI"/>
          <w:color w:val="000000"/>
          <w:lang w:val="en-GB" w:eastAsia="en-GB"/>
        </w:rPr>
      </w:pPr>
      <w:r w:rsidRPr="00E04B4E">
        <w:rPr>
          <w:rFonts w:ascii="Century Gothic" w:eastAsia="Times New Roman" w:hAnsi="Century Gothic" w:cs="Segoe UI"/>
          <w:color w:val="000000"/>
          <w:bdr w:val="none" w:sz="0" w:space="0" w:color="auto" w:frame="1"/>
          <w:lang w:val="en-GB" w:eastAsia="en-GB"/>
        </w:rPr>
        <w:t>Provide opportunities for parents and children to work together to enjoy learning experiences</w:t>
      </w:r>
    </w:p>
    <w:p w:rsidR="00B2372F" w:rsidRPr="00E04B4E" w:rsidRDefault="00B0793A" w:rsidP="006A4CD6">
      <w:pPr>
        <w:pStyle w:val="Heading1"/>
        <w:spacing w:line="276" w:lineRule="auto"/>
        <w:ind w:left="0"/>
        <w:rPr>
          <w:rFonts w:ascii="Century Gothic" w:hAnsi="Century Gothic"/>
          <w:b w:val="0"/>
          <w:sz w:val="22"/>
          <w:szCs w:val="22"/>
        </w:rPr>
      </w:pPr>
      <w:r w:rsidRPr="00E04B4E">
        <w:rPr>
          <w:rFonts w:ascii="Century Gothic" w:hAnsi="Century Gothic"/>
          <w:color w:val="365F91"/>
          <w:sz w:val="22"/>
          <w:szCs w:val="22"/>
        </w:rPr>
        <w:t>TYPE AND</w:t>
      </w:r>
      <w:r w:rsidRPr="00E04B4E">
        <w:rPr>
          <w:rFonts w:ascii="Century Gothic" w:hAnsi="Century Gothic"/>
          <w:color w:val="365F91"/>
          <w:spacing w:val="1"/>
          <w:sz w:val="22"/>
          <w:szCs w:val="22"/>
        </w:rPr>
        <w:t xml:space="preserve"> </w:t>
      </w:r>
      <w:r w:rsidRPr="00E04B4E">
        <w:rPr>
          <w:rFonts w:ascii="Century Gothic" w:hAnsi="Century Gothic"/>
          <w:color w:val="365F91"/>
          <w:sz w:val="22"/>
          <w:szCs w:val="22"/>
        </w:rPr>
        <w:t>AMOUNT</w:t>
      </w:r>
      <w:r w:rsidRPr="00E04B4E">
        <w:rPr>
          <w:rFonts w:ascii="Century Gothic" w:hAnsi="Century Gothic"/>
          <w:color w:val="365F91"/>
          <w:spacing w:val="-2"/>
          <w:sz w:val="22"/>
          <w:szCs w:val="22"/>
        </w:rPr>
        <w:t xml:space="preserve"> </w:t>
      </w:r>
      <w:r w:rsidRPr="00E04B4E">
        <w:rPr>
          <w:rFonts w:ascii="Century Gothic" w:hAnsi="Century Gothic"/>
          <w:color w:val="365F91"/>
          <w:sz w:val="22"/>
          <w:szCs w:val="22"/>
        </w:rPr>
        <w:t>OF</w:t>
      </w:r>
      <w:r w:rsidRPr="00E04B4E">
        <w:rPr>
          <w:rFonts w:ascii="Century Gothic" w:hAnsi="Century Gothic"/>
          <w:color w:val="365F91"/>
          <w:spacing w:val="-2"/>
          <w:sz w:val="22"/>
          <w:szCs w:val="22"/>
        </w:rPr>
        <w:t xml:space="preserve"> </w:t>
      </w:r>
      <w:r w:rsidRPr="00E04B4E">
        <w:rPr>
          <w:rFonts w:ascii="Century Gothic" w:hAnsi="Century Gothic"/>
          <w:color w:val="365F91"/>
          <w:sz w:val="22"/>
          <w:szCs w:val="22"/>
        </w:rPr>
        <w:t>HOMEWORK</w:t>
      </w:r>
    </w:p>
    <w:p w:rsidR="00B2372F" w:rsidRPr="00E04B4E" w:rsidRDefault="00B0793A" w:rsidP="006A4CD6">
      <w:pPr>
        <w:pStyle w:val="BodyText"/>
        <w:spacing w:line="276" w:lineRule="auto"/>
        <w:ind w:right="806"/>
        <w:rPr>
          <w:rFonts w:ascii="Century Gothic" w:hAnsi="Century Gothic" w:cs="Segoe UI"/>
          <w:color w:val="000000"/>
          <w:sz w:val="22"/>
          <w:szCs w:val="22"/>
          <w:shd w:val="clear" w:color="auto" w:fill="FFFFFF"/>
        </w:rPr>
      </w:pPr>
      <w:r w:rsidRPr="00E04B4E">
        <w:rPr>
          <w:rFonts w:ascii="Century Gothic" w:hAnsi="Century Gothic" w:cs="Segoe UI"/>
          <w:color w:val="000000"/>
          <w:sz w:val="22"/>
          <w:szCs w:val="22"/>
          <w:shd w:val="clear" w:color="auto" w:fill="FFFFFF"/>
        </w:rPr>
        <w:t>Given the wide range of purposes of homework</w:t>
      </w:r>
      <w:r w:rsidR="006A4CD6" w:rsidRPr="00E04B4E">
        <w:rPr>
          <w:rFonts w:ascii="Century Gothic" w:hAnsi="Century Gothic" w:cs="Segoe UI"/>
          <w:color w:val="000000"/>
          <w:sz w:val="22"/>
          <w:szCs w:val="22"/>
          <w:shd w:val="clear" w:color="auto" w:fill="FFFFFF"/>
        </w:rPr>
        <w:t>,</w:t>
      </w:r>
      <w:r w:rsidRPr="00E04B4E">
        <w:rPr>
          <w:rFonts w:ascii="Century Gothic" w:hAnsi="Century Gothic" w:cs="Segoe UI"/>
          <w:color w:val="000000"/>
          <w:sz w:val="22"/>
          <w:szCs w:val="22"/>
          <w:shd w:val="clear" w:color="auto" w:fill="FFFFFF"/>
        </w:rPr>
        <w:t xml:space="preserve"> it is clear that the type and amount of homework will be determined by a combination of two key factors: -</w:t>
      </w:r>
    </w:p>
    <w:p w:rsidR="00B2372F" w:rsidRPr="00E04B4E" w:rsidRDefault="00B0793A" w:rsidP="006A4CD6">
      <w:pPr>
        <w:pStyle w:val="ListParagraph"/>
        <w:numPr>
          <w:ilvl w:val="0"/>
          <w:numId w:val="9"/>
        </w:numPr>
        <w:tabs>
          <w:tab w:val="left" w:pos="606"/>
        </w:tabs>
        <w:spacing w:before="120" w:line="276" w:lineRule="auto"/>
        <w:ind w:hanging="361"/>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The purpose of the particular activity.</w:t>
      </w:r>
    </w:p>
    <w:p w:rsidR="00B2372F" w:rsidRPr="00E04B4E" w:rsidRDefault="00B2372F" w:rsidP="006A4CD6">
      <w:pPr>
        <w:pStyle w:val="BodyText"/>
        <w:spacing w:before="6" w:line="276" w:lineRule="auto"/>
        <w:rPr>
          <w:rFonts w:ascii="Century Gothic" w:hAnsi="Century Gothic" w:cs="Segoe UI"/>
          <w:color w:val="000000"/>
          <w:sz w:val="22"/>
          <w:szCs w:val="22"/>
          <w:shd w:val="clear" w:color="auto" w:fill="FFFFFF"/>
        </w:rPr>
      </w:pPr>
    </w:p>
    <w:p w:rsidR="00B2372F" w:rsidRPr="00E04B4E" w:rsidRDefault="00B0793A" w:rsidP="006A4CD6">
      <w:pPr>
        <w:pStyle w:val="ListParagraph"/>
        <w:numPr>
          <w:ilvl w:val="0"/>
          <w:numId w:val="9"/>
        </w:numPr>
        <w:tabs>
          <w:tab w:val="left" w:pos="606"/>
        </w:tabs>
        <w:spacing w:line="276" w:lineRule="auto"/>
        <w:ind w:hanging="361"/>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The age, ability and aptitude of the child.</w:t>
      </w:r>
    </w:p>
    <w:p w:rsidR="00B2372F" w:rsidRPr="00E04B4E" w:rsidRDefault="00B2372F" w:rsidP="006A4CD6">
      <w:pPr>
        <w:pStyle w:val="BodyText"/>
        <w:spacing w:before="4" w:line="276" w:lineRule="auto"/>
        <w:rPr>
          <w:rFonts w:ascii="Century Gothic" w:hAnsi="Century Gothic" w:cs="Segoe UI"/>
          <w:color w:val="000000"/>
          <w:sz w:val="22"/>
          <w:szCs w:val="22"/>
          <w:shd w:val="clear" w:color="auto" w:fill="FFFFFF"/>
        </w:rPr>
      </w:pPr>
    </w:p>
    <w:p w:rsidR="0007477B" w:rsidRPr="00E04B4E" w:rsidRDefault="00B0793A" w:rsidP="00E04B4E">
      <w:pPr>
        <w:pStyle w:val="BodyText"/>
        <w:spacing w:line="276" w:lineRule="auto"/>
        <w:ind w:right="679"/>
        <w:rPr>
          <w:rFonts w:ascii="Century Gothic" w:hAnsi="Century Gothic" w:cs="Segoe UI"/>
          <w:color w:val="000000"/>
          <w:sz w:val="22"/>
          <w:szCs w:val="22"/>
          <w:shd w:val="clear" w:color="auto" w:fill="FFFFFF"/>
        </w:rPr>
      </w:pPr>
      <w:r w:rsidRPr="00E04B4E">
        <w:rPr>
          <w:rFonts w:ascii="Century Gothic" w:hAnsi="Century Gothic" w:cs="Segoe UI"/>
          <w:color w:val="000000"/>
          <w:sz w:val="22"/>
          <w:szCs w:val="22"/>
          <w:shd w:val="clear" w:color="auto" w:fill="FFFFFF"/>
        </w:rPr>
        <w:t>The amount of time spent on homework is perhaps less important than the quality of the tasks set and the way</w:t>
      </w:r>
      <w:r w:rsidR="00F51391" w:rsidRPr="00E04B4E">
        <w:rPr>
          <w:rFonts w:ascii="Century Gothic" w:hAnsi="Century Gothic" w:cs="Segoe UI"/>
          <w:color w:val="000000"/>
          <w:sz w:val="22"/>
          <w:szCs w:val="22"/>
          <w:shd w:val="clear" w:color="auto" w:fill="FFFFFF"/>
        </w:rPr>
        <w:t xml:space="preserve"> in which</w:t>
      </w:r>
      <w:r w:rsidRPr="00E04B4E">
        <w:rPr>
          <w:rFonts w:ascii="Century Gothic" w:hAnsi="Century Gothic" w:cs="Segoe UI"/>
          <w:color w:val="000000"/>
          <w:sz w:val="22"/>
          <w:szCs w:val="22"/>
          <w:shd w:val="clear" w:color="auto" w:fill="FFFFFF"/>
        </w:rPr>
        <w:t xml:space="preserve"> they are planned to support learning. There will be increasing emphasis on promoting independence and responsibility as the children progress through the school. Work may be differentiated or take the form of more open-ended investigative tasks. Care will be taken to </w:t>
      </w:r>
      <w:r w:rsidRPr="00E04B4E">
        <w:rPr>
          <w:rFonts w:ascii="Century Gothic" w:hAnsi="Century Gothic" w:cs="Segoe UI"/>
          <w:color w:val="000000"/>
          <w:sz w:val="22"/>
          <w:szCs w:val="22"/>
          <w:shd w:val="clear" w:color="auto" w:fill="FFFFFF"/>
        </w:rPr>
        <w:lastRenderedPageBreak/>
        <w:t>ensure that the amount set is even and balanced.</w:t>
      </w:r>
    </w:p>
    <w:p w:rsidR="00B2372F" w:rsidRPr="00E04B4E" w:rsidRDefault="00B0793A" w:rsidP="006A4CD6">
      <w:pPr>
        <w:pStyle w:val="BodyText"/>
        <w:spacing w:before="122" w:line="276" w:lineRule="auto"/>
        <w:rPr>
          <w:rFonts w:ascii="Century Gothic" w:hAnsi="Century Gothic" w:cs="Segoe UI"/>
          <w:color w:val="000000"/>
          <w:sz w:val="22"/>
          <w:szCs w:val="22"/>
          <w:shd w:val="clear" w:color="auto" w:fill="FFFFFF"/>
        </w:rPr>
      </w:pPr>
      <w:r w:rsidRPr="00E04B4E">
        <w:rPr>
          <w:rFonts w:ascii="Century Gothic" w:hAnsi="Century Gothic" w:cs="Segoe UI"/>
          <w:color w:val="000000"/>
          <w:sz w:val="22"/>
          <w:szCs w:val="22"/>
          <w:shd w:val="clear" w:color="auto" w:fill="FFFFFF"/>
        </w:rPr>
        <w:t>The school recommends the following:</w:t>
      </w:r>
    </w:p>
    <w:p w:rsidR="00B2372F" w:rsidRPr="00E04B4E" w:rsidRDefault="00B2372F" w:rsidP="006A4CD6">
      <w:pPr>
        <w:pStyle w:val="BodyText"/>
        <w:spacing w:before="10" w:line="276" w:lineRule="auto"/>
        <w:rPr>
          <w:rFonts w:ascii="Century Gothic" w:hAnsi="Century Gothic" w:cs="Segoe UI"/>
          <w:color w:val="000000"/>
          <w:sz w:val="22"/>
          <w:szCs w:val="22"/>
          <w:shd w:val="clear" w:color="auto" w:fill="FFFFFF"/>
        </w:r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1"/>
        <w:gridCol w:w="5104"/>
      </w:tblGrid>
      <w:tr w:rsidR="00B2372F" w:rsidRPr="00E04B4E" w:rsidTr="00F51391">
        <w:trPr>
          <w:trHeight w:val="687"/>
        </w:trPr>
        <w:tc>
          <w:tcPr>
            <w:tcW w:w="9075" w:type="dxa"/>
            <w:gridSpan w:val="2"/>
          </w:tcPr>
          <w:p w:rsidR="00B2372F" w:rsidRPr="00E04B4E" w:rsidRDefault="00B0793A" w:rsidP="006A4CD6">
            <w:pPr>
              <w:pStyle w:val="TableParagraph"/>
              <w:spacing w:line="276" w:lineRule="auto"/>
              <w:rPr>
                <w:rFonts w:ascii="Century Gothic" w:hAnsi="Century Gothic"/>
                <w:b/>
              </w:rPr>
            </w:pPr>
            <w:r w:rsidRPr="00E04B4E">
              <w:rPr>
                <w:rFonts w:ascii="Century Gothic" w:hAnsi="Century Gothic"/>
                <w:b/>
              </w:rPr>
              <w:t>RECOMMENDED</w:t>
            </w:r>
            <w:r w:rsidRPr="00E04B4E">
              <w:rPr>
                <w:rFonts w:ascii="Century Gothic" w:hAnsi="Century Gothic"/>
                <w:b/>
                <w:spacing w:val="-2"/>
              </w:rPr>
              <w:t xml:space="preserve"> </w:t>
            </w:r>
            <w:r w:rsidRPr="00E04B4E">
              <w:rPr>
                <w:rFonts w:ascii="Century Gothic" w:hAnsi="Century Gothic"/>
                <w:b/>
              </w:rPr>
              <w:t>WEEKLY</w:t>
            </w:r>
            <w:r w:rsidRPr="00E04B4E">
              <w:rPr>
                <w:rFonts w:ascii="Century Gothic" w:hAnsi="Century Gothic"/>
                <w:b/>
                <w:spacing w:val="-4"/>
              </w:rPr>
              <w:t xml:space="preserve"> </w:t>
            </w:r>
            <w:r w:rsidRPr="00E04B4E">
              <w:rPr>
                <w:rFonts w:ascii="Century Gothic" w:hAnsi="Century Gothic"/>
                <w:b/>
              </w:rPr>
              <w:t>TIME</w:t>
            </w:r>
            <w:r w:rsidRPr="00E04B4E">
              <w:rPr>
                <w:rFonts w:ascii="Century Gothic" w:hAnsi="Century Gothic"/>
                <w:b/>
                <w:spacing w:val="2"/>
              </w:rPr>
              <w:t xml:space="preserve"> </w:t>
            </w:r>
            <w:r w:rsidRPr="00E04B4E">
              <w:rPr>
                <w:rFonts w:ascii="Century Gothic" w:hAnsi="Century Gothic"/>
                <w:b/>
              </w:rPr>
              <w:t>ALLOCATION</w:t>
            </w:r>
          </w:p>
        </w:tc>
      </w:tr>
      <w:tr w:rsidR="00B2372F" w:rsidRPr="00E04B4E">
        <w:trPr>
          <w:trHeight w:val="534"/>
        </w:trPr>
        <w:tc>
          <w:tcPr>
            <w:tcW w:w="3971" w:type="dxa"/>
          </w:tcPr>
          <w:p w:rsidR="00B2372F" w:rsidRPr="00E04B4E" w:rsidRDefault="00B2372F" w:rsidP="006A4CD6">
            <w:pPr>
              <w:pStyle w:val="TableParagraph"/>
              <w:spacing w:before="0" w:line="276" w:lineRule="auto"/>
              <w:ind w:left="0"/>
              <w:rPr>
                <w:rFonts w:ascii="Century Gothic" w:hAnsi="Century Gothic"/>
              </w:rPr>
            </w:pPr>
          </w:p>
        </w:tc>
        <w:tc>
          <w:tcPr>
            <w:tcW w:w="5104" w:type="dxa"/>
          </w:tcPr>
          <w:p w:rsidR="00B2372F" w:rsidRPr="00E04B4E" w:rsidRDefault="00B0793A" w:rsidP="006A4CD6">
            <w:pPr>
              <w:pStyle w:val="TableParagraph"/>
              <w:spacing w:line="276" w:lineRule="auto"/>
              <w:rPr>
                <w:rFonts w:ascii="Century Gothic" w:hAnsi="Century Gothic"/>
                <w:b/>
              </w:rPr>
            </w:pPr>
            <w:r w:rsidRPr="00E04B4E">
              <w:rPr>
                <w:rFonts w:ascii="Century Gothic" w:hAnsi="Century Gothic"/>
                <w:b/>
              </w:rPr>
              <w:t>READING</w:t>
            </w:r>
            <w:r w:rsidRPr="00E04B4E">
              <w:rPr>
                <w:rFonts w:ascii="Century Gothic" w:hAnsi="Century Gothic"/>
                <w:b/>
                <w:spacing w:val="1"/>
              </w:rPr>
              <w:t xml:space="preserve"> </w:t>
            </w:r>
            <w:r w:rsidRPr="00E04B4E">
              <w:rPr>
                <w:rFonts w:ascii="Century Gothic" w:hAnsi="Century Gothic"/>
                <w:b/>
              </w:rPr>
              <w:t>AND</w:t>
            </w:r>
            <w:r w:rsidRPr="00E04B4E">
              <w:rPr>
                <w:rFonts w:ascii="Century Gothic" w:hAnsi="Century Gothic"/>
                <w:b/>
                <w:spacing w:val="-3"/>
              </w:rPr>
              <w:t xml:space="preserve"> </w:t>
            </w:r>
            <w:r w:rsidRPr="00E04B4E">
              <w:rPr>
                <w:rFonts w:ascii="Century Gothic" w:hAnsi="Century Gothic"/>
                <w:b/>
              </w:rPr>
              <w:t>OTHER</w:t>
            </w:r>
            <w:r w:rsidRPr="00E04B4E">
              <w:rPr>
                <w:rFonts w:ascii="Century Gothic" w:hAnsi="Century Gothic"/>
                <w:b/>
                <w:spacing w:val="-1"/>
              </w:rPr>
              <w:t xml:space="preserve"> </w:t>
            </w:r>
            <w:r w:rsidRPr="00E04B4E">
              <w:rPr>
                <w:rFonts w:ascii="Century Gothic" w:hAnsi="Century Gothic"/>
                <w:b/>
              </w:rPr>
              <w:t>ACTIVITIES</w:t>
            </w:r>
          </w:p>
        </w:tc>
      </w:tr>
      <w:tr w:rsidR="00B2372F" w:rsidRPr="00E04B4E">
        <w:trPr>
          <w:trHeight w:val="534"/>
        </w:trPr>
        <w:tc>
          <w:tcPr>
            <w:tcW w:w="3971" w:type="dxa"/>
          </w:tcPr>
          <w:p w:rsidR="00B2372F" w:rsidRPr="00E04B4E" w:rsidRDefault="00B0793A" w:rsidP="006A4CD6">
            <w:pPr>
              <w:pStyle w:val="TableParagraph"/>
              <w:spacing w:line="276" w:lineRule="auto"/>
              <w:rPr>
                <w:rFonts w:ascii="Century Gothic" w:hAnsi="Century Gothic"/>
                <w:b/>
              </w:rPr>
            </w:pPr>
            <w:r w:rsidRPr="00E04B4E">
              <w:rPr>
                <w:rFonts w:ascii="Century Gothic" w:hAnsi="Century Gothic"/>
                <w:b/>
              </w:rPr>
              <w:t>RECEPTION</w:t>
            </w:r>
            <w:r w:rsidRPr="00E04B4E">
              <w:rPr>
                <w:rFonts w:ascii="Century Gothic" w:hAnsi="Century Gothic"/>
                <w:b/>
                <w:spacing w:val="-3"/>
              </w:rPr>
              <w:t xml:space="preserve"> </w:t>
            </w:r>
            <w:r w:rsidRPr="00E04B4E">
              <w:rPr>
                <w:rFonts w:ascii="Century Gothic" w:hAnsi="Century Gothic"/>
                <w:b/>
              </w:rPr>
              <w:t>YEAR</w:t>
            </w:r>
          </w:p>
        </w:tc>
        <w:tc>
          <w:tcPr>
            <w:tcW w:w="5104" w:type="dxa"/>
          </w:tcPr>
          <w:p w:rsidR="00B2372F" w:rsidRPr="00E04B4E" w:rsidRDefault="00B0793A" w:rsidP="006A4CD6">
            <w:pPr>
              <w:pStyle w:val="TableParagraph"/>
              <w:spacing w:line="276" w:lineRule="auto"/>
              <w:rPr>
                <w:rFonts w:ascii="Century Gothic" w:hAnsi="Century Gothic"/>
              </w:rPr>
            </w:pPr>
            <w:r w:rsidRPr="00E04B4E">
              <w:rPr>
                <w:rFonts w:ascii="Century Gothic" w:hAnsi="Century Gothic"/>
              </w:rPr>
              <w:t>1</w:t>
            </w:r>
            <w:r w:rsidRPr="00E04B4E">
              <w:rPr>
                <w:rFonts w:ascii="Century Gothic" w:hAnsi="Century Gothic"/>
                <w:spacing w:val="-1"/>
              </w:rPr>
              <w:t xml:space="preserve"> </w:t>
            </w:r>
            <w:r w:rsidRPr="00E04B4E">
              <w:rPr>
                <w:rFonts w:ascii="Century Gothic" w:hAnsi="Century Gothic"/>
              </w:rPr>
              <w:t>HOUR</w:t>
            </w:r>
          </w:p>
        </w:tc>
      </w:tr>
      <w:tr w:rsidR="00B2372F" w:rsidRPr="00E04B4E">
        <w:trPr>
          <w:trHeight w:val="532"/>
        </w:trPr>
        <w:tc>
          <w:tcPr>
            <w:tcW w:w="3971" w:type="dxa"/>
          </w:tcPr>
          <w:p w:rsidR="00B2372F" w:rsidRPr="00E04B4E" w:rsidRDefault="00B0793A" w:rsidP="006A4CD6">
            <w:pPr>
              <w:pStyle w:val="TableParagraph"/>
              <w:spacing w:line="276" w:lineRule="auto"/>
              <w:rPr>
                <w:rFonts w:ascii="Century Gothic" w:hAnsi="Century Gothic"/>
                <w:b/>
              </w:rPr>
            </w:pPr>
            <w:r w:rsidRPr="00E04B4E">
              <w:rPr>
                <w:rFonts w:ascii="Century Gothic" w:hAnsi="Century Gothic"/>
                <w:b/>
              </w:rPr>
              <w:t>YEARS</w:t>
            </w:r>
            <w:r w:rsidRPr="00E04B4E">
              <w:rPr>
                <w:rFonts w:ascii="Century Gothic" w:hAnsi="Century Gothic"/>
                <w:b/>
                <w:spacing w:val="-3"/>
              </w:rPr>
              <w:t xml:space="preserve"> </w:t>
            </w:r>
            <w:r w:rsidRPr="00E04B4E">
              <w:rPr>
                <w:rFonts w:ascii="Century Gothic" w:hAnsi="Century Gothic"/>
                <w:b/>
              </w:rPr>
              <w:t>1</w:t>
            </w:r>
            <w:r w:rsidRPr="00E04B4E">
              <w:rPr>
                <w:rFonts w:ascii="Century Gothic" w:hAnsi="Century Gothic"/>
                <w:b/>
                <w:spacing w:val="1"/>
              </w:rPr>
              <w:t xml:space="preserve"> </w:t>
            </w:r>
            <w:r w:rsidRPr="00E04B4E">
              <w:rPr>
                <w:rFonts w:ascii="Century Gothic" w:hAnsi="Century Gothic"/>
                <w:b/>
              </w:rPr>
              <w:t>AND</w:t>
            </w:r>
            <w:r w:rsidRPr="00E04B4E">
              <w:rPr>
                <w:rFonts w:ascii="Century Gothic" w:hAnsi="Century Gothic"/>
                <w:b/>
                <w:spacing w:val="-3"/>
              </w:rPr>
              <w:t xml:space="preserve"> </w:t>
            </w:r>
            <w:r w:rsidRPr="00E04B4E">
              <w:rPr>
                <w:rFonts w:ascii="Century Gothic" w:hAnsi="Century Gothic"/>
                <w:b/>
              </w:rPr>
              <w:t>2</w:t>
            </w:r>
          </w:p>
        </w:tc>
        <w:tc>
          <w:tcPr>
            <w:tcW w:w="5104" w:type="dxa"/>
          </w:tcPr>
          <w:p w:rsidR="00B2372F" w:rsidRPr="00E04B4E" w:rsidRDefault="00B0793A" w:rsidP="006A4CD6">
            <w:pPr>
              <w:pStyle w:val="TableParagraph"/>
              <w:spacing w:line="276" w:lineRule="auto"/>
              <w:rPr>
                <w:rFonts w:ascii="Century Gothic" w:hAnsi="Century Gothic"/>
              </w:rPr>
            </w:pPr>
            <w:r w:rsidRPr="00E04B4E">
              <w:rPr>
                <w:rFonts w:ascii="Century Gothic" w:hAnsi="Century Gothic"/>
              </w:rPr>
              <w:t>1</w:t>
            </w:r>
            <w:r w:rsidRPr="00E04B4E">
              <w:rPr>
                <w:rFonts w:ascii="Century Gothic" w:hAnsi="Century Gothic"/>
                <w:spacing w:val="-1"/>
              </w:rPr>
              <w:t xml:space="preserve"> </w:t>
            </w:r>
            <w:r w:rsidRPr="00E04B4E">
              <w:rPr>
                <w:rFonts w:ascii="Century Gothic" w:hAnsi="Century Gothic"/>
              </w:rPr>
              <w:t>HOUR AND</w:t>
            </w:r>
            <w:r w:rsidRPr="00E04B4E">
              <w:rPr>
                <w:rFonts w:ascii="Century Gothic" w:hAnsi="Century Gothic"/>
                <w:spacing w:val="-1"/>
              </w:rPr>
              <w:t xml:space="preserve"> </w:t>
            </w:r>
            <w:r w:rsidRPr="00E04B4E">
              <w:rPr>
                <w:rFonts w:ascii="Century Gothic" w:hAnsi="Century Gothic"/>
              </w:rPr>
              <w:t>15 MINUTES</w:t>
            </w:r>
          </w:p>
        </w:tc>
      </w:tr>
      <w:tr w:rsidR="00B2372F" w:rsidRPr="00E04B4E">
        <w:trPr>
          <w:trHeight w:val="534"/>
        </w:trPr>
        <w:tc>
          <w:tcPr>
            <w:tcW w:w="3971" w:type="dxa"/>
          </w:tcPr>
          <w:p w:rsidR="00B2372F" w:rsidRPr="00E04B4E" w:rsidRDefault="00B0793A" w:rsidP="006A4CD6">
            <w:pPr>
              <w:pStyle w:val="TableParagraph"/>
              <w:spacing w:line="276" w:lineRule="auto"/>
              <w:rPr>
                <w:rFonts w:ascii="Century Gothic" w:hAnsi="Century Gothic"/>
                <w:b/>
              </w:rPr>
            </w:pPr>
            <w:r w:rsidRPr="00E04B4E">
              <w:rPr>
                <w:rFonts w:ascii="Century Gothic" w:hAnsi="Century Gothic"/>
                <w:b/>
              </w:rPr>
              <w:t>YEARS</w:t>
            </w:r>
            <w:r w:rsidRPr="00E04B4E">
              <w:rPr>
                <w:rFonts w:ascii="Century Gothic" w:hAnsi="Century Gothic"/>
                <w:b/>
                <w:spacing w:val="-3"/>
              </w:rPr>
              <w:t xml:space="preserve"> </w:t>
            </w:r>
            <w:r w:rsidRPr="00E04B4E">
              <w:rPr>
                <w:rFonts w:ascii="Century Gothic" w:hAnsi="Century Gothic"/>
                <w:b/>
              </w:rPr>
              <w:t>3</w:t>
            </w:r>
            <w:r w:rsidRPr="00E04B4E">
              <w:rPr>
                <w:rFonts w:ascii="Century Gothic" w:hAnsi="Century Gothic"/>
                <w:b/>
                <w:spacing w:val="1"/>
              </w:rPr>
              <w:t xml:space="preserve"> </w:t>
            </w:r>
            <w:r w:rsidRPr="00E04B4E">
              <w:rPr>
                <w:rFonts w:ascii="Century Gothic" w:hAnsi="Century Gothic"/>
                <w:b/>
              </w:rPr>
              <w:t>AND</w:t>
            </w:r>
            <w:r w:rsidRPr="00E04B4E">
              <w:rPr>
                <w:rFonts w:ascii="Century Gothic" w:hAnsi="Century Gothic"/>
                <w:b/>
                <w:spacing w:val="-3"/>
              </w:rPr>
              <w:t xml:space="preserve"> </w:t>
            </w:r>
            <w:r w:rsidRPr="00E04B4E">
              <w:rPr>
                <w:rFonts w:ascii="Century Gothic" w:hAnsi="Century Gothic"/>
                <w:b/>
              </w:rPr>
              <w:t>4</w:t>
            </w:r>
          </w:p>
        </w:tc>
        <w:tc>
          <w:tcPr>
            <w:tcW w:w="5104" w:type="dxa"/>
          </w:tcPr>
          <w:p w:rsidR="00B2372F" w:rsidRPr="00E04B4E" w:rsidRDefault="00B0793A" w:rsidP="006A4CD6">
            <w:pPr>
              <w:pStyle w:val="TableParagraph"/>
              <w:spacing w:line="276" w:lineRule="auto"/>
              <w:rPr>
                <w:rFonts w:ascii="Century Gothic" w:hAnsi="Century Gothic"/>
              </w:rPr>
            </w:pPr>
            <w:r w:rsidRPr="00E04B4E">
              <w:rPr>
                <w:rFonts w:ascii="Century Gothic" w:hAnsi="Century Gothic"/>
              </w:rPr>
              <w:t>1</w:t>
            </w:r>
            <w:r w:rsidRPr="00E04B4E">
              <w:rPr>
                <w:rFonts w:ascii="Century Gothic" w:hAnsi="Century Gothic"/>
                <w:spacing w:val="-1"/>
              </w:rPr>
              <w:t xml:space="preserve"> </w:t>
            </w:r>
            <w:r w:rsidRPr="00E04B4E">
              <w:rPr>
                <w:rFonts w:ascii="Century Gothic" w:hAnsi="Century Gothic"/>
              </w:rPr>
              <w:t>HOUR AND</w:t>
            </w:r>
            <w:r w:rsidRPr="00E04B4E">
              <w:rPr>
                <w:rFonts w:ascii="Century Gothic" w:hAnsi="Century Gothic"/>
                <w:spacing w:val="-1"/>
              </w:rPr>
              <w:t xml:space="preserve"> </w:t>
            </w:r>
            <w:r w:rsidRPr="00E04B4E">
              <w:rPr>
                <w:rFonts w:ascii="Century Gothic" w:hAnsi="Century Gothic"/>
              </w:rPr>
              <w:t>30 MINUTES</w:t>
            </w:r>
          </w:p>
        </w:tc>
      </w:tr>
      <w:tr w:rsidR="00B2372F" w:rsidRPr="00E04B4E">
        <w:trPr>
          <w:trHeight w:val="534"/>
        </w:trPr>
        <w:tc>
          <w:tcPr>
            <w:tcW w:w="3971" w:type="dxa"/>
          </w:tcPr>
          <w:p w:rsidR="00B2372F" w:rsidRPr="00E04B4E" w:rsidRDefault="00B0793A" w:rsidP="006A4CD6">
            <w:pPr>
              <w:pStyle w:val="TableParagraph"/>
              <w:spacing w:line="276" w:lineRule="auto"/>
              <w:rPr>
                <w:rFonts w:ascii="Century Gothic" w:hAnsi="Century Gothic"/>
                <w:b/>
              </w:rPr>
            </w:pPr>
            <w:r w:rsidRPr="00E04B4E">
              <w:rPr>
                <w:rFonts w:ascii="Century Gothic" w:hAnsi="Century Gothic"/>
                <w:b/>
              </w:rPr>
              <w:t>YEAR</w:t>
            </w:r>
            <w:r w:rsidRPr="00E04B4E">
              <w:rPr>
                <w:rFonts w:ascii="Century Gothic" w:hAnsi="Century Gothic"/>
                <w:b/>
                <w:spacing w:val="-2"/>
              </w:rPr>
              <w:t xml:space="preserve"> </w:t>
            </w:r>
            <w:r w:rsidRPr="00E04B4E">
              <w:rPr>
                <w:rFonts w:ascii="Century Gothic" w:hAnsi="Century Gothic"/>
                <w:b/>
              </w:rPr>
              <w:t>5</w:t>
            </w:r>
            <w:r w:rsidRPr="00E04B4E">
              <w:rPr>
                <w:rFonts w:ascii="Century Gothic" w:hAnsi="Century Gothic"/>
                <w:b/>
                <w:spacing w:val="1"/>
              </w:rPr>
              <w:t xml:space="preserve"> </w:t>
            </w:r>
            <w:r w:rsidRPr="00E04B4E">
              <w:rPr>
                <w:rFonts w:ascii="Century Gothic" w:hAnsi="Century Gothic"/>
                <w:b/>
              </w:rPr>
              <w:t>AND</w:t>
            </w:r>
            <w:r w:rsidRPr="00E04B4E">
              <w:rPr>
                <w:rFonts w:ascii="Century Gothic" w:hAnsi="Century Gothic"/>
                <w:b/>
                <w:spacing w:val="-2"/>
              </w:rPr>
              <w:t xml:space="preserve"> </w:t>
            </w:r>
            <w:r w:rsidRPr="00E04B4E">
              <w:rPr>
                <w:rFonts w:ascii="Century Gothic" w:hAnsi="Century Gothic"/>
                <w:b/>
              </w:rPr>
              <w:t>6</w:t>
            </w:r>
          </w:p>
        </w:tc>
        <w:tc>
          <w:tcPr>
            <w:tcW w:w="5104" w:type="dxa"/>
          </w:tcPr>
          <w:p w:rsidR="00B2372F" w:rsidRPr="00E04B4E" w:rsidRDefault="00B0793A" w:rsidP="006A4CD6">
            <w:pPr>
              <w:pStyle w:val="TableParagraph"/>
              <w:spacing w:line="276" w:lineRule="auto"/>
              <w:rPr>
                <w:rFonts w:ascii="Century Gothic" w:hAnsi="Century Gothic"/>
              </w:rPr>
            </w:pPr>
            <w:r w:rsidRPr="00E04B4E">
              <w:rPr>
                <w:rFonts w:ascii="Century Gothic" w:hAnsi="Century Gothic"/>
              </w:rPr>
              <w:t>2</w:t>
            </w:r>
            <w:r w:rsidRPr="00E04B4E">
              <w:rPr>
                <w:rFonts w:ascii="Century Gothic" w:hAnsi="Century Gothic"/>
                <w:spacing w:val="-1"/>
              </w:rPr>
              <w:t xml:space="preserve"> </w:t>
            </w:r>
            <w:r w:rsidRPr="00E04B4E">
              <w:rPr>
                <w:rFonts w:ascii="Century Gothic" w:hAnsi="Century Gothic"/>
              </w:rPr>
              <w:t>HOURS</w:t>
            </w:r>
          </w:p>
        </w:tc>
      </w:tr>
    </w:tbl>
    <w:p w:rsidR="00B2372F" w:rsidRPr="00E04B4E" w:rsidRDefault="00B0793A" w:rsidP="006A4CD6">
      <w:pPr>
        <w:pStyle w:val="BodyText"/>
        <w:spacing w:before="120" w:line="276" w:lineRule="auto"/>
        <w:ind w:left="106" w:right="679"/>
        <w:rPr>
          <w:rFonts w:ascii="Century Gothic" w:hAnsi="Century Gothic" w:cs="Segoe UI"/>
          <w:color w:val="000000"/>
          <w:sz w:val="22"/>
          <w:szCs w:val="22"/>
          <w:shd w:val="clear" w:color="auto" w:fill="FFFFFF"/>
        </w:rPr>
      </w:pPr>
      <w:r w:rsidRPr="00E04B4E">
        <w:rPr>
          <w:rFonts w:ascii="Century Gothic" w:hAnsi="Century Gothic" w:cs="Segoe UI"/>
          <w:color w:val="000000"/>
          <w:sz w:val="22"/>
          <w:szCs w:val="22"/>
          <w:shd w:val="clear" w:color="auto" w:fill="FFFFFF"/>
        </w:rPr>
        <w:t>We feel it is important that after a full and challenging day at school</w:t>
      </w:r>
      <w:r w:rsidR="00F51391" w:rsidRPr="00E04B4E">
        <w:rPr>
          <w:rFonts w:ascii="Century Gothic" w:hAnsi="Century Gothic" w:cs="Segoe UI"/>
          <w:color w:val="000000"/>
          <w:sz w:val="22"/>
          <w:szCs w:val="22"/>
          <w:shd w:val="clear" w:color="auto" w:fill="FFFFFF"/>
        </w:rPr>
        <w:t>,</w:t>
      </w:r>
      <w:r w:rsidRPr="00E04B4E">
        <w:rPr>
          <w:rFonts w:ascii="Century Gothic" w:hAnsi="Century Gothic" w:cs="Segoe UI"/>
          <w:color w:val="000000"/>
          <w:sz w:val="22"/>
          <w:szCs w:val="22"/>
          <w:shd w:val="clear" w:color="auto" w:fill="FFFFFF"/>
        </w:rPr>
        <w:t xml:space="preserve"> a period of relaxation and recreation is vital for </w:t>
      </w:r>
      <w:r w:rsidR="00F51391" w:rsidRPr="00E04B4E">
        <w:rPr>
          <w:rFonts w:ascii="Century Gothic" w:hAnsi="Century Gothic" w:cs="Segoe UI"/>
          <w:color w:val="000000"/>
          <w:sz w:val="22"/>
          <w:szCs w:val="22"/>
          <w:shd w:val="clear" w:color="auto" w:fill="FFFFFF"/>
        </w:rPr>
        <w:t>children’s</w:t>
      </w:r>
      <w:r w:rsidRPr="00E04B4E">
        <w:rPr>
          <w:rFonts w:ascii="Century Gothic" w:hAnsi="Century Gothic" w:cs="Segoe UI"/>
          <w:color w:val="000000"/>
          <w:sz w:val="22"/>
          <w:szCs w:val="22"/>
          <w:shd w:val="clear" w:color="auto" w:fill="FFFFFF"/>
        </w:rPr>
        <w:t>’ personal, social, moral, spiritual, cultural and physical development. In view of this</w:t>
      </w:r>
      <w:r w:rsidR="00F51391" w:rsidRPr="00E04B4E">
        <w:rPr>
          <w:rFonts w:ascii="Century Gothic" w:hAnsi="Century Gothic" w:cs="Segoe UI"/>
          <w:color w:val="000000"/>
          <w:sz w:val="22"/>
          <w:szCs w:val="22"/>
          <w:shd w:val="clear" w:color="auto" w:fill="FFFFFF"/>
        </w:rPr>
        <w:t>,</w:t>
      </w:r>
      <w:r w:rsidRPr="00E04B4E">
        <w:rPr>
          <w:rFonts w:ascii="Century Gothic" w:hAnsi="Century Gothic" w:cs="Segoe UI"/>
          <w:color w:val="000000"/>
          <w:sz w:val="22"/>
          <w:szCs w:val="22"/>
          <w:shd w:val="clear" w:color="auto" w:fill="FFFFFF"/>
        </w:rPr>
        <w:t xml:space="preserve"> it is important for teachers, children, parents and guardians to appreciate that: -</w:t>
      </w:r>
    </w:p>
    <w:p w:rsidR="00B2372F" w:rsidRPr="00E04B4E" w:rsidRDefault="00B0793A" w:rsidP="006A4CD6">
      <w:pPr>
        <w:pStyle w:val="ListParagraph"/>
        <w:numPr>
          <w:ilvl w:val="0"/>
          <w:numId w:val="8"/>
        </w:numPr>
        <w:tabs>
          <w:tab w:val="left" w:pos="246"/>
        </w:tabs>
        <w:spacing w:before="120" w:line="276" w:lineRule="auto"/>
        <w:ind w:right="1026"/>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These are average figures and do not reflect the variation which may occur from day to day or week to week.</w:t>
      </w:r>
    </w:p>
    <w:p w:rsidR="00B2372F" w:rsidRPr="00E04B4E" w:rsidRDefault="00B0793A" w:rsidP="006A4CD6">
      <w:pPr>
        <w:pStyle w:val="ListParagraph"/>
        <w:numPr>
          <w:ilvl w:val="0"/>
          <w:numId w:val="8"/>
        </w:numPr>
        <w:tabs>
          <w:tab w:val="left" w:pos="246"/>
        </w:tabs>
        <w:spacing w:before="133" w:line="276" w:lineRule="auto"/>
        <w:ind w:right="1234"/>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The figures refer to a full and diverse range of ‘home activities’ and not merely formal written exercises.</w:t>
      </w:r>
    </w:p>
    <w:p w:rsidR="00B2372F" w:rsidRPr="00E04B4E" w:rsidRDefault="00B0793A" w:rsidP="006A4CD6">
      <w:pPr>
        <w:pStyle w:val="ListParagraph"/>
        <w:numPr>
          <w:ilvl w:val="0"/>
          <w:numId w:val="8"/>
        </w:numPr>
        <w:tabs>
          <w:tab w:val="left" w:pos="246"/>
        </w:tabs>
        <w:spacing w:before="133" w:line="276" w:lineRule="auto"/>
        <w:ind w:right="787"/>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The figures should be taken as guidance only and care should be taken not to exceed them on a regular basis.</w:t>
      </w:r>
    </w:p>
    <w:p w:rsidR="00F51391" w:rsidRPr="00E04B4E" w:rsidRDefault="00F51391" w:rsidP="006A4CD6">
      <w:pPr>
        <w:pStyle w:val="Heading1"/>
        <w:spacing w:line="276" w:lineRule="auto"/>
        <w:ind w:left="106"/>
        <w:rPr>
          <w:rFonts w:ascii="Century Gothic" w:hAnsi="Century Gothic"/>
          <w:color w:val="365F91"/>
          <w:sz w:val="22"/>
          <w:szCs w:val="22"/>
        </w:rPr>
      </w:pPr>
    </w:p>
    <w:p w:rsidR="00B2372F" w:rsidRPr="00E04B4E" w:rsidRDefault="00B0793A" w:rsidP="0007477B">
      <w:pPr>
        <w:pStyle w:val="Heading1"/>
        <w:spacing w:line="276" w:lineRule="auto"/>
        <w:ind w:left="106"/>
        <w:rPr>
          <w:rFonts w:ascii="Century Gothic" w:hAnsi="Century Gothic"/>
          <w:b w:val="0"/>
          <w:sz w:val="22"/>
          <w:szCs w:val="22"/>
        </w:rPr>
      </w:pPr>
      <w:r w:rsidRPr="00E04B4E">
        <w:rPr>
          <w:rFonts w:ascii="Century Gothic" w:hAnsi="Century Gothic"/>
          <w:color w:val="365F91"/>
          <w:sz w:val="22"/>
          <w:szCs w:val="22"/>
        </w:rPr>
        <w:t>HOMEWORK</w:t>
      </w:r>
      <w:r w:rsidRPr="00E04B4E">
        <w:rPr>
          <w:rFonts w:ascii="Century Gothic" w:hAnsi="Century Gothic"/>
          <w:color w:val="365F91"/>
          <w:spacing w:val="-3"/>
          <w:sz w:val="22"/>
          <w:szCs w:val="22"/>
        </w:rPr>
        <w:t xml:space="preserve"> </w:t>
      </w:r>
      <w:r w:rsidRPr="00E04B4E">
        <w:rPr>
          <w:rFonts w:ascii="Century Gothic" w:hAnsi="Century Gothic"/>
          <w:color w:val="365F91"/>
          <w:sz w:val="22"/>
          <w:szCs w:val="22"/>
        </w:rPr>
        <w:t>TASKS</w:t>
      </w:r>
    </w:p>
    <w:p w:rsidR="00B2372F" w:rsidRPr="00E04B4E" w:rsidRDefault="00B0793A" w:rsidP="00F51391">
      <w:pPr>
        <w:pStyle w:val="BodyText"/>
        <w:spacing w:line="276" w:lineRule="auto"/>
        <w:ind w:left="106" w:right="695"/>
        <w:rPr>
          <w:rFonts w:ascii="Century Gothic" w:hAnsi="Century Gothic"/>
          <w:sz w:val="22"/>
          <w:szCs w:val="22"/>
        </w:rPr>
      </w:pPr>
      <w:r w:rsidRPr="00E04B4E">
        <w:rPr>
          <w:rFonts w:ascii="Century Gothic" w:hAnsi="Century Gothic" w:cs="Segoe UI"/>
          <w:color w:val="000000"/>
          <w:sz w:val="22"/>
          <w:szCs w:val="22"/>
          <w:shd w:val="clear" w:color="auto" w:fill="FFFFFF"/>
        </w:rPr>
        <w:t>Listed below, for each age group</w:t>
      </w:r>
      <w:r w:rsidR="00F51391" w:rsidRPr="00E04B4E">
        <w:rPr>
          <w:rFonts w:ascii="Century Gothic" w:hAnsi="Century Gothic" w:cs="Segoe UI"/>
          <w:color w:val="000000"/>
          <w:sz w:val="22"/>
          <w:szCs w:val="22"/>
          <w:shd w:val="clear" w:color="auto" w:fill="FFFFFF"/>
        </w:rPr>
        <w:t>,</w:t>
      </w:r>
      <w:r w:rsidRPr="00E04B4E">
        <w:rPr>
          <w:rFonts w:ascii="Century Gothic" w:hAnsi="Century Gothic" w:cs="Segoe UI"/>
          <w:color w:val="000000"/>
          <w:sz w:val="22"/>
          <w:szCs w:val="22"/>
          <w:shd w:val="clear" w:color="auto" w:fill="FFFFFF"/>
        </w:rPr>
        <w:t xml:space="preserve"> are a number of examples and activities that might be given as homework. This is by no means a comprehensive list and is open to constant change, although many of these tasks and activities will be used on a regular basis. Homework activities will change to meet the needs of the children involved and activities that might be taking place in class. All homework activities will have a clear purpose and assist children in the process of their academic development.</w:t>
      </w:r>
    </w:p>
    <w:p w:rsidR="00B2372F" w:rsidRPr="00E04B4E" w:rsidRDefault="00B2372F" w:rsidP="006A4CD6">
      <w:pPr>
        <w:pStyle w:val="BodyText"/>
        <w:spacing w:before="6" w:line="276" w:lineRule="auto"/>
        <w:rPr>
          <w:rFonts w:ascii="Century Gothic" w:hAnsi="Century Gothic"/>
          <w:sz w:val="22"/>
          <w:szCs w:val="22"/>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57"/>
        <w:gridCol w:w="6946"/>
      </w:tblGrid>
      <w:tr w:rsidR="00B2372F" w:rsidRPr="00E04B4E" w:rsidTr="009C3F04">
        <w:trPr>
          <w:trHeight w:val="1481"/>
        </w:trPr>
        <w:tc>
          <w:tcPr>
            <w:tcW w:w="10403" w:type="dxa"/>
            <w:gridSpan w:val="2"/>
          </w:tcPr>
          <w:p w:rsidR="00B2372F" w:rsidRPr="00E04B4E" w:rsidRDefault="00B0793A" w:rsidP="006A4CD6">
            <w:pPr>
              <w:pStyle w:val="TableParagraph"/>
              <w:spacing w:line="276" w:lineRule="auto"/>
              <w:rPr>
                <w:rFonts w:ascii="Century Gothic" w:hAnsi="Century Gothic" w:cs="Segoe UI"/>
                <w:b/>
                <w:color w:val="000000"/>
                <w:shd w:val="clear" w:color="auto" w:fill="FFFFFF"/>
              </w:rPr>
            </w:pPr>
            <w:r w:rsidRPr="00E04B4E">
              <w:rPr>
                <w:rFonts w:ascii="Century Gothic" w:hAnsi="Century Gothic" w:cs="Segoe UI"/>
                <w:b/>
                <w:color w:val="000000"/>
                <w:shd w:val="clear" w:color="auto" w:fill="FFFFFF"/>
              </w:rPr>
              <w:t>EXAMPLES OF HOME ACTIVITIES</w:t>
            </w:r>
          </w:p>
          <w:p w:rsidR="00B2372F" w:rsidRPr="00E04B4E" w:rsidRDefault="00B0793A" w:rsidP="006A4CD6">
            <w:pPr>
              <w:pStyle w:val="TableParagraph"/>
              <w:spacing w:before="123" w:line="276" w:lineRule="auto"/>
              <w:ind w:right="109"/>
              <w:rPr>
                <w:rFonts w:ascii="Century Gothic" w:hAnsi="Century Gothic"/>
              </w:rPr>
            </w:pPr>
            <w:r w:rsidRPr="00E04B4E">
              <w:rPr>
                <w:rFonts w:ascii="Century Gothic" w:hAnsi="Century Gothic" w:cs="Segoe UI"/>
                <w:color w:val="000000"/>
                <w:shd w:val="clear" w:color="auto" w:fill="FFFFFF"/>
              </w:rPr>
              <w:t>Homework will be sent home either weekly. There will be an explanation of the task, how to do it and when it is due in.</w:t>
            </w:r>
          </w:p>
        </w:tc>
      </w:tr>
      <w:tr w:rsidR="00B2372F" w:rsidRPr="00E04B4E" w:rsidTr="009C3F04">
        <w:trPr>
          <w:trHeight w:val="1482"/>
        </w:trPr>
        <w:tc>
          <w:tcPr>
            <w:tcW w:w="3457" w:type="dxa"/>
          </w:tcPr>
          <w:p w:rsidR="00B2372F" w:rsidRPr="00E04B4E" w:rsidRDefault="00B0793A" w:rsidP="006A4CD6">
            <w:pPr>
              <w:pStyle w:val="TableParagraph"/>
              <w:spacing w:line="276" w:lineRule="auto"/>
              <w:rPr>
                <w:rFonts w:ascii="Century Gothic" w:hAnsi="Century Gothic"/>
                <w:b/>
              </w:rPr>
            </w:pPr>
            <w:r w:rsidRPr="00E04B4E">
              <w:rPr>
                <w:rFonts w:ascii="Century Gothic" w:hAnsi="Century Gothic"/>
                <w:b/>
              </w:rPr>
              <w:t>RECEPTION</w:t>
            </w:r>
            <w:r w:rsidRPr="00E04B4E">
              <w:rPr>
                <w:rFonts w:ascii="Century Gothic" w:hAnsi="Century Gothic"/>
                <w:b/>
                <w:spacing w:val="-3"/>
              </w:rPr>
              <w:t xml:space="preserve"> </w:t>
            </w:r>
            <w:r w:rsidRPr="00E04B4E">
              <w:rPr>
                <w:rFonts w:ascii="Century Gothic" w:hAnsi="Century Gothic"/>
                <w:b/>
              </w:rPr>
              <w:t>YEAR</w:t>
            </w:r>
          </w:p>
          <w:p w:rsidR="00B2372F" w:rsidRPr="00E04B4E" w:rsidRDefault="00B2372F" w:rsidP="006A4CD6">
            <w:pPr>
              <w:pStyle w:val="TableParagraph"/>
              <w:spacing w:before="6" w:line="276" w:lineRule="auto"/>
              <w:ind w:left="0"/>
              <w:rPr>
                <w:rFonts w:ascii="Century Gothic" w:hAnsi="Century Gothic"/>
              </w:rPr>
            </w:pPr>
          </w:p>
          <w:p w:rsidR="00B2372F" w:rsidRPr="00E04B4E" w:rsidRDefault="00B0793A" w:rsidP="006A4CD6">
            <w:pPr>
              <w:pStyle w:val="TableParagraph"/>
              <w:spacing w:before="0" w:line="276" w:lineRule="auto"/>
              <w:rPr>
                <w:rFonts w:ascii="Century Gothic" w:hAnsi="Century Gothic"/>
                <w:b/>
              </w:rPr>
            </w:pPr>
            <w:r w:rsidRPr="00E04B4E">
              <w:rPr>
                <w:rFonts w:ascii="Century Gothic" w:hAnsi="Century Gothic"/>
                <w:b/>
              </w:rPr>
              <w:t>(ABOUT</w:t>
            </w:r>
            <w:r w:rsidRPr="00E04B4E">
              <w:rPr>
                <w:rFonts w:ascii="Century Gothic" w:hAnsi="Century Gothic"/>
                <w:b/>
                <w:spacing w:val="-1"/>
              </w:rPr>
              <w:t xml:space="preserve"> </w:t>
            </w:r>
            <w:r w:rsidRPr="00E04B4E">
              <w:rPr>
                <w:rFonts w:ascii="Century Gothic" w:hAnsi="Century Gothic"/>
                <w:b/>
              </w:rPr>
              <w:t>1 HOUR PER WEEK)</w:t>
            </w:r>
          </w:p>
        </w:tc>
        <w:tc>
          <w:tcPr>
            <w:tcW w:w="6946" w:type="dxa"/>
          </w:tcPr>
          <w:p w:rsidR="00B2372F" w:rsidRPr="00E04B4E" w:rsidRDefault="00B0793A" w:rsidP="009C3F04">
            <w:pPr>
              <w:pStyle w:val="TableParagraph"/>
              <w:numPr>
                <w:ilvl w:val="0"/>
                <w:numId w:val="14"/>
              </w:numPr>
              <w:tabs>
                <w:tab w:val="left" w:pos="377"/>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Reading books sent home for children to </w:t>
            </w:r>
            <w:proofErr w:type="spellStart"/>
            <w:r w:rsidRPr="00E04B4E">
              <w:rPr>
                <w:rFonts w:ascii="Century Gothic" w:hAnsi="Century Gothic" w:cs="Segoe UI"/>
                <w:color w:val="000000"/>
                <w:shd w:val="clear" w:color="auto" w:fill="FFFFFF"/>
              </w:rPr>
              <w:t>practise</w:t>
            </w:r>
            <w:proofErr w:type="spellEnd"/>
            <w:r w:rsidRPr="00E04B4E">
              <w:rPr>
                <w:rFonts w:ascii="Century Gothic" w:hAnsi="Century Gothic" w:cs="Segoe UI"/>
                <w:color w:val="000000"/>
                <w:shd w:val="clear" w:color="auto" w:fill="FFFFFF"/>
              </w:rPr>
              <w:t xml:space="preserve"> reading.</w:t>
            </w:r>
          </w:p>
          <w:p w:rsidR="00B2372F" w:rsidRPr="00E04B4E" w:rsidRDefault="00B0793A" w:rsidP="009C3F04">
            <w:pPr>
              <w:pStyle w:val="TableParagraph"/>
              <w:numPr>
                <w:ilvl w:val="0"/>
                <w:numId w:val="14"/>
              </w:numPr>
              <w:tabs>
                <w:tab w:val="left" w:pos="377"/>
              </w:tabs>
              <w:spacing w:line="276" w:lineRule="auto"/>
              <w:rPr>
                <w:rFonts w:ascii="Century Gothic" w:hAnsi="Century Gothic"/>
              </w:rPr>
            </w:pPr>
            <w:r w:rsidRPr="00E04B4E">
              <w:rPr>
                <w:rFonts w:ascii="Century Gothic" w:hAnsi="Century Gothic" w:cs="Segoe UI"/>
                <w:color w:val="000000"/>
                <w:shd w:val="clear" w:color="auto" w:fill="FFFFFF"/>
              </w:rPr>
              <w:t>Key words to be learned.</w:t>
            </w:r>
          </w:p>
        </w:tc>
      </w:tr>
      <w:tr w:rsidR="00B2372F" w:rsidRPr="00E04B4E" w:rsidTr="009C3F04">
        <w:trPr>
          <w:trHeight w:val="2811"/>
        </w:trPr>
        <w:tc>
          <w:tcPr>
            <w:tcW w:w="3457" w:type="dxa"/>
          </w:tcPr>
          <w:p w:rsidR="00B2372F" w:rsidRPr="00E04B4E" w:rsidRDefault="00B0793A" w:rsidP="006A4CD6">
            <w:pPr>
              <w:pStyle w:val="TableParagraph"/>
              <w:spacing w:line="276" w:lineRule="auto"/>
              <w:rPr>
                <w:rFonts w:ascii="Century Gothic" w:hAnsi="Century Gothic"/>
                <w:b/>
              </w:rPr>
            </w:pPr>
            <w:r w:rsidRPr="00E04B4E">
              <w:rPr>
                <w:rFonts w:ascii="Century Gothic" w:hAnsi="Century Gothic"/>
                <w:b/>
              </w:rPr>
              <w:lastRenderedPageBreak/>
              <w:t>YEARS</w:t>
            </w:r>
            <w:r w:rsidRPr="00E04B4E">
              <w:rPr>
                <w:rFonts w:ascii="Century Gothic" w:hAnsi="Century Gothic"/>
                <w:b/>
                <w:spacing w:val="-3"/>
              </w:rPr>
              <w:t xml:space="preserve"> </w:t>
            </w:r>
            <w:r w:rsidRPr="00E04B4E">
              <w:rPr>
                <w:rFonts w:ascii="Century Gothic" w:hAnsi="Century Gothic"/>
                <w:b/>
              </w:rPr>
              <w:t>1</w:t>
            </w:r>
            <w:r w:rsidRPr="00E04B4E">
              <w:rPr>
                <w:rFonts w:ascii="Century Gothic" w:hAnsi="Century Gothic"/>
                <w:b/>
                <w:spacing w:val="1"/>
              </w:rPr>
              <w:t xml:space="preserve"> </w:t>
            </w:r>
            <w:r w:rsidRPr="00E04B4E">
              <w:rPr>
                <w:rFonts w:ascii="Century Gothic" w:hAnsi="Century Gothic"/>
                <w:b/>
              </w:rPr>
              <w:t>AND</w:t>
            </w:r>
            <w:r w:rsidRPr="00E04B4E">
              <w:rPr>
                <w:rFonts w:ascii="Century Gothic" w:hAnsi="Century Gothic"/>
                <w:b/>
                <w:spacing w:val="-3"/>
              </w:rPr>
              <w:t xml:space="preserve"> </w:t>
            </w:r>
            <w:r w:rsidRPr="00E04B4E">
              <w:rPr>
                <w:rFonts w:ascii="Century Gothic" w:hAnsi="Century Gothic"/>
                <w:b/>
              </w:rPr>
              <w:t>2</w:t>
            </w:r>
          </w:p>
          <w:p w:rsidR="00B2372F" w:rsidRPr="00E04B4E" w:rsidRDefault="00B2372F" w:rsidP="006A4CD6">
            <w:pPr>
              <w:pStyle w:val="TableParagraph"/>
              <w:spacing w:before="6" w:line="276" w:lineRule="auto"/>
              <w:ind w:left="0"/>
              <w:rPr>
                <w:rFonts w:ascii="Century Gothic" w:hAnsi="Century Gothic"/>
              </w:rPr>
            </w:pPr>
          </w:p>
          <w:p w:rsidR="00B2372F" w:rsidRPr="00E04B4E" w:rsidRDefault="00B0793A" w:rsidP="006A4CD6">
            <w:pPr>
              <w:pStyle w:val="TableParagraph"/>
              <w:spacing w:before="0" w:line="276" w:lineRule="auto"/>
              <w:ind w:right="1453"/>
              <w:rPr>
                <w:rFonts w:ascii="Century Gothic" w:hAnsi="Century Gothic"/>
                <w:b/>
              </w:rPr>
            </w:pPr>
            <w:r w:rsidRPr="00E04B4E">
              <w:rPr>
                <w:rFonts w:ascii="Century Gothic" w:hAnsi="Century Gothic"/>
                <w:b/>
              </w:rPr>
              <w:t>(ABOUT 1 HOUR AND 15</w:t>
            </w:r>
            <w:r w:rsidRPr="00E04B4E">
              <w:rPr>
                <w:rFonts w:ascii="Century Gothic" w:hAnsi="Century Gothic"/>
                <w:b/>
                <w:spacing w:val="-64"/>
              </w:rPr>
              <w:t xml:space="preserve"> </w:t>
            </w:r>
            <w:r w:rsidRPr="00E04B4E">
              <w:rPr>
                <w:rFonts w:ascii="Century Gothic" w:hAnsi="Century Gothic"/>
                <w:b/>
              </w:rPr>
              <w:t>MINUTES</w:t>
            </w:r>
            <w:r w:rsidRPr="00E04B4E">
              <w:rPr>
                <w:rFonts w:ascii="Century Gothic" w:hAnsi="Century Gothic"/>
                <w:b/>
                <w:spacing w:val="-1"/>
              </w:rPr>
              <w:t xml:space="preserve"> </w:t>
            </w:r>
            <w:r w:rsidRPr="00E04B4E">
              <w:rPr>
                <w:rFonts w:ascii="Century Gothic" w:hAnsi="Century Gothic"/>
                <w:b/>
              </w:rPr>
              <w:t>PER</w:t>
            </w:r>
            <w:r w:rsidRPr="00E04B4E">
              <w:rPr>
                <w:rFonts w:ascii="Century Gothic" w:hAnsi="Century Gothic"/>
                <w:b/>
                <w:spacing w:val="-1"/>
              </w:rPr>
              <w:t xml:space="preserve"> </w:t>
            </w:r>
            <w:r w:rsidRPr="00E04B4E">
              <w:rPr>
                <w:rFonts w:ascii="Century Gothic" w:hAnsi="Century Gothic"/>
                <w:b/>
              </w:rPr>
              <w:t>WEEK)</w:t>
            </w:r>
          </w:p>
        </w:tc>
        <w:tc>
          <w:tcPr>
            <w:tcW w:w="6946" w:type="dxa"/>
          </w:tcPr>
          <w:p w:rsidR="00B2372F" w:rsidRPr="00E04B4E" w:rsidRDefault="00B0793A" w:rsidP="009C3F04">
            <w:pPr>
              <w:pStyle w:val="TableParagraph"/>
              <w:numPr>
                <w:ilvl w:val="0"/>
                <w:numId w:val="13"/>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Reading books are sent home for children to </w:t>
            </w:r>
            <w:proofErr w:type="spellStart"/>
            <w:r w:rsidRPr="00E04B4E">
              <w:rPr>
                <w:rFonts w:ascii="Century Gothic" w:hAnsi="Century Gothic" w:cs="Segoe UI"/>
                <w:color w:val="000000"/>
                <w:shd w:val="clear" w:color="auto" w:fill="FFFFFF"/>
              </w:rPr>
              <w:t>practise</w:t>
            </w:r>
            <w:proofErr w:type="spellEnd"/>
            <w:r w:rsidRPr="00E04B4E">
              <w:rPr>
                <w:rFonts w:ascii="Century Gothic" w:hAnsi="Century Gothic" w:cs="Segoe UI"/>
                <w:color w:val="000000"/>
                <w:shd w:val="clear" w:color="auto" w:fill="FFFFFF"/>
              </w:rPr>
              <w:t xml:space="preserve"> reading.</w:t>
            </w:r>
          </w:p>
          <w:p w:rsidR="00B2372F" w:rsidRPr="00E04B4E" w:rsidRDefault="00B0793A" w:rsidP="009C3F04">
            <w:pPr>
              <w:pStyle w:val="TableParagraph"/>
              <w:numPr>
                <w:ilvl w:val="0"/>
                <w:numId w:val="13"/>
              </w:numPr>
              <w:tabs>
                <w:tab w:val="left" w:pos="377"/>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Key words to be learned.</w:t>
            </w:r>
          </w:p>
          <w:p w:rsidR="00B2372F" w:rsidRPr="00E04B4E" w:rsidRDefault="00B0793A" w:rsidP="009C3F04">
            <w:pPr>
              <w:pStyle w:val="TableParagraph"/>
              <w:numPr>
                <w:ilvl w:val="0"/>
                <w:numId w:val="13"/>
              </w:numPr>
              <w:tabs>
                <w:tab w:val="left" w:pos="377"/>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Your child will be provided with </w:t>
            </w:r>
            <w:r w:rsidR="009C3F04" w:rsidRPr="00E04B4E">
              <w:rPr>
                <w:rFonts w:ascii="Century Gothic" w:hAnsi="Century Gothic" w:cs="Segoe UI"/>
                <w:color w:val="000000"/>
                <w:shd w:val="clear" w:color="auto" w:fill="FFFFFF"/>
              </w:rPr>
              <w:t>a piece</w:t>
            </w:r>
            <w:r w:rsidRPr="00E04B4E">
              <w:rPr>
                <w:rFonts w:ascii="Century Gothic" w:hAnsi="Century Gothic" w:cs="Segoe UI"/>
                <w:color w:val="000000"/>
                <w:shd w:val="clear" w:color="auto" w:fill="FFFFFF"/>
              </w:rPr>
              <w:t xml:space="preserve"> of </w:t>
            </w:r>
            <w:r w:rsidR="009C3F04" w:rsidRPr="00E04B4E">
              <w:rPr>
                <w:rFonts w:ascii="Century Gothic" w:hAnsi="Century Gothic" w:cs="Segoe UI"/>
                <w:color w:val="000000"/>
                <w:shd w:val="clear" w:color="auto" w:fill="FFFFFF"/>
              </w:rPr>
              <w:t>English</w:t>
            </w:r>
            <w:r w:rsidRPr="00E04B4E">
              <w:rPr>
                <w:rFonts w:ascii="Century Gothic" w:hAnsi="Century Gothic" w:cs="Segoe UI"/>
                <w:color w:val="000000"/>
                <w:shd w:val="clear" w:color="auto" w:fill="FFFFFF"/>
              </w:rPr>
              <w:t>/</w:t>
            </w:r>
            <w:proofErr w:type="spellStart"/>
            <w:r w:rsidR="009C3F04" w:rsidRPr="00E04B4E">
              <w:rPr>
                <w:rFonts w:ascii="Century Gothic" w:hAnsi="Century Gothic" w:cs="Segoe UI"/>
                <w:color w:val="000000"/>
                <w:shd w:val="clear" w:color="auto" w:fill="FFFFFF"/>
              </w:rPr>
              <w:t>M</w:t>
            </w:r>
            <w:r w:rsidRPr="00E04B4E">
              <w:rPr>
                <w:rFonts w:ascii="Century Gothic" w:hAnsi="Century Gothic" w:cs="Segoe UI"/>
                <w:color w:val="000000"/>
                <w:shd w:val="clear" w:color="auto" w:fill="FFFFFF"/>
              </w:rPr>
              <w:t>aths</w:t>
            </w:r>
            <w:proofErr w:type="spellEnd"/>
            <w:r w:rsidRPr="00E04B4E">
              <w:rPr>
                <w:rFonts w:ascii="Century Gothic" w:hAnsi="Century Gothic" w:cs="Segoe UI"/>
                <w:color w:val="000000"/>
                <w:shd w:val="clear" w:color="auto" w:fill="FFFFFF"/>
              </w:rPr>
              <w:t xml:space="preserve"> homework.</w:t>
            </w:r>
            <w:r w:rsidR="00783EAE" w:rsidRPr="00E04B4E">
              <w:rPr>
                <w:rFonts w:ascii="Century Gothic" w:hAnsi="Century Gothic" w:cs="Segoe UI"/>
                <w:color w:val="000000"/>
                <w:shd w:val="clear" w:color="auto" w:fill="FFFFFF"/>
              </w:rPr>
              <w:t xml:space="preserve"> </w:t>
            </w:r>
          </w:p>
          <w:p w:rsidR="00B2372F" w:rsidRPr="00E04B4E" w:rsidRDefault="00B0793A" w:rsidP="009C3F04">
            <w:pPr>
              <w:pStyle w:val="TableParagraph"/>
              <w:numPr>
                <w:ilvl w:val="0"/>
                <w:numId w:val="13"/>
              </w:numPr>
              <w:tabs>
                <w:tab w:val="left" w:pos="377"/>
              </w:tabs>
              <w:spacing w:line="276" w:lineRule="auto"/>
              <w:ind w:right="245"/>
              <w:rPr>
                <w:rFonts w:ascii="Century Gothic" w:hAnsi="Century Gothic"/>
              </w:rPr>
            </w:pPr>
            <w:proofErr w:type="spellStart"/>
            <w:r w:rsidRPr="00E04B4E">
              <w:rPr>
                <w:rFonts w:ascii="Century Gothic" w:hAnsi="Century Gothic" w:cs="Segoe UI"/>
                <w:color w:val="000000"/>
                <w:shd w:val="clear" w:color="auto" w:fill="FFFFFF"/>
              </w:rPr>
              <w:t>Timestable</w:t>
            </w:r>
            <w:proofErr w:type="spellEnd"/>
            <w:r w:rsidRPr="00E04B4E">
              <w:rPr>
                <w:rFonts w:ascii="Century Gothic" w:hAnsi="Century Gothic" w:cs="Segoe UI"/>
                <w:color w:val="000000"/>
                <w:shd w:val="clear" w:color="auto" w:fill="FFFFFF"/>
              </w:rPr>
              <w:t xml:space="preserve"> </w:t>
            </w:r>
            <w:proofErr w:type="spellStart"/>
            <w:r w:rsidRPr="00E04B4E">
              <w:rPr>
                <w:rFonts w:ascii="Century Gothic" w:hAnsi="Century Gothic" w:cs="Segoe UI"/>
                <w:color w:val="000000"/>
                <w:shd w:val="clear" w:color="auto" w:fill="FFFFFF"/>
              </w:rPr>
              <w:t>Rockstars</w:t>
            </w:r>
            <w:proofErr w:type="spellEnd"/>
            <w:r w:rsidRPr="00E04B4E">
              <w:rPr>
                <w:rFonts w:ascii="Century Gothic" w:hAnsi="Century Gothic" w:cs="Segoe UI"/>
                <w:color w:val="000000"/>
                <w:shd w:val="clear" w:color="auto" w:fill="FFFFFF"/>
              </w:rPr>
              <w:t xml:space="preserve"> for </w:t>
            </w:r>
            <w:r w:rsidRPr="00E04B4E">
              <w:rPr>
                <w:rFonts w:ascii="Century Gothic" w:hAnsi="Century Gothic" w:cs="Segoe UI"/>
                <w:b/>
                <w:color w:val="000000"/>
                <w:shd w:val="clear" w:color="auto" w:fill="FFFFFF"/>
              </w:rPr>
              <w:t>Year 2</w:t>
            </w:r>
            <w:r w:rsidRPr="00E04B4E">
              <w:rPr>
                <w:rFonts w:ascii="Century Gothic" w:hAnsi="Century Gothic" w:cs="Segoe UI"/>
                <w:color w:val="000000"/>
                <w:shd w:val="clear" w:color="auto" w:fill="FFFFFF"/>
              </w:rPr>
              <w:t xml:space="preserve"> </w:t>
            </w:r>
            <w:r w:rsidRPr="00E04B4E">
              <w:rPr>
                <w:rFonts w:ascii="Century Gothic" w:hAnsi="Century Gothic" w:cs="Segoe UI"/>
                <w:b/>
                <w:color w:val="000000"/>
                <w:shd w:val="clear" w:color="auto" w:fill="FFFFFF"/>
              </w:rPr>
              <w:t>from January onwards.</w:t>
            </w:r>
          </w:p>
        </w:tc>
      </w:tr>
      <w:tr w:rsidR="00B2372F" w:rsidRPr="00E04B4E" w:rsidTr="005050F9">
        <w:trPr>
          <w:trHeight w:val="2708"/>
        </w:trPr>
        <w:tc>
          <w:tcPr>
            <w:tcW w:w="3457" w:type="dxa"/>
          </w:tcPr>
          <w:p w:rsidR="00B2372F" w:rsidRPr="00E04B4E" w:rsidRDefault="00B0793A" w:rsidP="006A4CD6">
            <w:pPr>
              <w:pStyle w:val="TableParagraph"/>
              <w:spacing w:before="122" w:line="276" w:lineRule="auto"/>
              <w:rPr>
                <w:rFonts w:ascii="Century Gothic" w:hAnsi="Century Gothic"/>
                <w:b/>
              </w:rPr>
            </w:pPr>
            <w:r w:rsidRPr="00E04B4E">
              <w:rPr>
                <w:rFonts w:ascii="Century Gothic" w:hAnsi="Century Gothic"/>
                <w:b/>
              </w:rPr>
              <w:t>YEARS</w:t>
            </w:r>
            <w:r w:rsidRPr="00E04B4E">
              <w:rPr>
                <w:rFonts w:ascii="Century Gothic" w:hAnsi="Century Gothic"/>
                <w:b/>
                <w:spacing w:val="-3"/>
              </w:rPr>
              <w:t xml:space="preserve"> </w:t>
            </w:r>
            <w:r w:rsidRPr="00E04B4E">
              <w:rPr>
                <w:rFonts w:ascii="Century Gothic" w:hAnsi="Century Gothic"/>
                <w:b/>
              </w:rPr>
              <w:t>3</w:t>
            </w:r>
            <w:r w:rsidRPr="00E04B4E">
              <w:rPr>
                <w:rFonts w:ascii="Century Gothic" w:hAnsi="Century Gothic"/>
                <w:b/>
                <w:spacing w:val="1"/>
              </w:rPr>
              <w:t xml:space="preserve"> </w:t>
            </w:r>
            <w:r w:rsidRPr="00E04B4E">
              <w:rPr>
                <w:rFonts w:ascii="Century Gothic" w:hAnsi="Century Gothic"/>
                <w:b/>
              </w:rPr>
              <w:t>AND</w:t>
            </w:r>
            <w:r w:rsidRPr="00E04B4E">
              <w:rPr>
                <w:rFonts w:ascii="Century Gothic" w:hAnsi="Century Gothic"/>
                <w:b/>
                <w:spacing w:val="-3"/>
              </w:rPr>
              <w:t xml:space="preserve"> </w:t>
            </w:r>
            <w:r w:rsidRPr="00E04B4E">
              <w:rPr>
                <w:rFonts w:ascii="Century Gothic" w:hAnsi="Century Gothic"/>
                <w:b/>
              </w:rPr>
              <w:t>4</w:t>
            </w:r>
          </w:p>
          <w:p w:rsidR="00B2372F" w:rsidRPr="00E04B4E" w:rsidRDefault="00B2372F" w:rsidP="006A4CD6">
            <w:pPr>
              <w:pStyle w:val="TableParagraph"/>
              <w:spacing w:before="4" w:line="276" w:lineRule="auto"/>
              <w:ind w:left="0"/>
              <w:rPr>
                <w:rFonts w:ascii="Century Gothic" w:hAnsi="Century Gothic"/>
              </w:rPr>
            </w:pPr>
          </w:p>
          <w:p w:rsidR="00B2372F" w:rsidRPr="00E04B4E" w:rsidRDefault="00B0793A" w:rsidP="006A4CD6">
            <w:pPr>
              <w:pStyle w:val="TableParagraph"/>
              <w:spacing w:before="0" w:line="276" w:lineRule="auto"/>
              <w:ind w:right="1790"/>
              <w:rPr>
                <w:rFonts w:ascii="Century Gothic" w:hAnsi="Century Gothic"/>
                <w:b/>
              </w:rPr>
            </w:pPr>
            <w:r w:rsidRPr="00E04B4E">
              <w:rPr>
                <w:rFonts w:ascii="Century Gothic" w:hAnsi="Century Gothic"/>
                <w:b/>
              </w:rPr>
              <w:t>(1</w:t>
            </w:r>
            <w:r w:rsidRPr="00E04B4E">
              <w:rPr>
                <w:rFonts w:ascii="Century Gothic" w:hAnsi="Century Gothic"/>
                <w:b/>
                <w:spacing w:val="-1"/>
              </w:rPr>
              <w:t xml:space="preserve"> </w:t>
            </w:r>
            <w:r w:rsidRPr="00E04B4E">
              <w:rPr>
                <w:rFonts w:ascii="Century Gothic" w:hAnsi="Century Gothic"/>
                <w:b/>
              </w:rPr>
              <w:t>HOUR</w:t>
            </w:r>
            <w:r w:rsidRPr="00E04B4E">
              <w:rPr>
                <w:rFonts w:ascii="Century Gothic" w:hAnsi="Century Gothic"/>
                <w:b/>
                <w:spacing w:val="2"/>
              </w:rPr>
              <w:t xml:space="preserve"> </w:t>
            </w:r>
            <w:r w:rsidRPr="00E04B4E">
              <w:rPr>
                <w:rFonts w:ascii="Century Gothic" w:hAnsi="Century Gothic"/>
                <w:b/>
              </w:rPr>
              <w:t>AND</w:t>
            </w:r>
            <w:r w:rsidRPr="00E04B4E">
              <w:rPr>
                <w:rFonts w:ascii="Century Gothic" w:hAnsi="Century Gothic"/>
                <w:b/>
                <w:spacing w:val="-1"/>
              </w:rPr>
              <w:t xml:space="preserve"> </w:t>
            </w:r>
            <w:r w:rsidRPr="00E04B4E">
              <w:rPr>
                <w:rFonts w:ascii="Century Gothic" w:hAnsi="Century Gothic"/>
                <w:b/>
              </w:rPr>
              <w:t>30</w:t>
            </w:r>
            <w:r w:rsidRPr="00E04B4E">
              <w:rPr>
                <w:rFonts w:ascii="Century Gothic" w:hAnsi="Century Gothic"/>
                <w:b/>
                <w:spacing w:val="1"/>
              </w:rPr>
              <w:t xml:space="preserve"> </w:t>
            </w:r>
            <w:r w:rsidRPr="00E04B4E">
              <w:rPr>
                <w:rFonts w:ascii="Century Gothic" w:hAnsi="Century Gothic"/>
                <w:b/>
              </w:rPr>
              <w:t>MINUTES</w:t>
            </w:r>
            <w:r w:rsidRPr="00E04B4E">
              <w:rPr>
                <w:rFonts w:ascii="Century Gothic" w:hAnsi="Century Gothic"/>
                <w:b/>
                <w:spacing w:val="-9"/>
              </w:rPr>
              <w:t xml:space="preserve"> </w:t>
            </w:r>
            <w:r w:rsidRPr="00E04B4E">
              <w:rPr>
                <w:rFonts w:ascii="Century Gothic" w:hAnsi="Century Gothic"/>
                <w:b/>
              </w:rPr>
              <w:t>PER</w:t>
            </w:r>
            <w:r w:rsidRPr="00E04B4E">
              <w:rPr>
                <w:rFonts w:ascii="Century Gothic" w:hAnsi="Century Gothic"/>
                <w:b/>
                <w:spacing w:val="-8"/>
              </w:rPr>
              <w:t xml:space="preserve"> </w:t>
            </w:r>
            <w:r w:rsidRPr="00E04B4E">
              <w:rPr>
                <w:rFonts w:ascii="Century Gothic" w:hAnsi="Century Gothic"/>
                <w:b/>
              </w:rPr>
              <w:t>WEEK)</w:t>
            </w:r>
          </w:p>
        </w:tc>
        <w:tc>
          <w:tcPr>
            <w:tcW w:w="6946" w:type="dxa"/>
          </w:tcPr>
          <w:p w:rsidR="00B2372F" w:rsidRPr="00E04B4E" w:rsidRDefault="00B0793A" w:rsidP="009C3F04">
            <w:pPr>
              <w:pStyle w:val="TableParagraph"/>
              <w:numPr>
                <w:ilvl w:val="0"/>
                <w:numId w:val="15"/>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Reading books either from school or chosen from home if a free reader.</w:t>
            </w:r>
          </w:p>
          <w:p w:rsidR="00B2372F" w:rsidRPr="00E04B4E" w:rsidRDefault="00B0793A" w:rsidP="009C3F04">
            <w:pPr>
              <w:pStyle w:val="TableParagraph"/>
              <w:numPr>
                <w:ilvl w:val="0"/>
                <w:numId w:val="15"/>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Spellings to learn weekly.</w:t>
            </w:r>
          </w:p>
          <w:p w:rsidR="00B2372F" w:rsidRPr="00E04B4E" w:rsidRDefault="00B0793A" w:rsidP="009C3F04">
            <w:pPr>
              <w:pStyle w:val="TableParagraph"/>
              <w:numPr>
                <w:ilvl w:val="0"/>
                <w:numId w:val="15"/>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Times tables/division facts to practice.</w:t>
            </w:r>
          </w:p>
          <w:p w:rsidR="00B2372F" w:rsidRPr="00E04B4E" w:rsidRDefault="00B0793A" w:rsidP="009C3F04">
            <w:pPr>
              <w:pStyle w:val="TableParagraph"/>
              <w:numPr>
                <w:ilvl w:val="0"/>
                <w:numId w:val="15"/>
              </w:numPr>
              <w:tabs>
                <w:tab w:val="left" w:pos="29"/>
              </w:tabs>
              <w:spacing w:line="276" w:lineRule="auto"/>
              <w:ind w:right="245"/>
              <w:rPr>
                <w:rFonts w:ascii="Century Gothic" w:hAnsi="Century Gothic"/>
              </w:rPr>
            </w:pPr>
            <w:r w:rsidRPr="00E04B4E">
              <w:rPr>
                <w:rFonts w:ascii="Century Gothic" w:hAnsi="Century Gothic" w:cs="Segoe UI"/>
                <w:color w:val="000000"/>
                <w:shd w:val="clear" w:color="auto" w:fill="FFFFFF"/>
              </w:rPr>
              <w:t>Other task to c</w:t>
            </w:r>
            <w:r w:rsidR="009C3F04" w:rsidRPr="00E04B4E">
              <w:rPr>
                <w:rFonts w:ascii="Century Gothic" w:hAnsi="Century Gothic" w:cs="Segoe UI"/>
                <w:color w:val="000000"/>
                <w:shd w:val="clear" w:color="auto" w:fill="FFFFFF"/>
              </w:rPr>
              <w:t>omplete</w:t>
            </w:r>
            <w:r w:rsidRPr="00E04B4E">
              <w:rPr>
                <w:rFonts w:ascii="Century Gothic" w:hAnsi="Century Gothic" w:cs="Segoe UI"/>
                <w:color w:val="000000"/>
                <w:shd w:val="clear" w:color="auto" w:fill="FFFFFF"/>
              </w:rPr>
              <w:t xml:space="preserve"> that </w:t>
            </w:r>
            <w:r w:rsidR="005050F9" w:rsidRPr="00E04B4E">
              <w:rPr>
                <w:rFonts w:ascii="Century Gothic" w:hAnsi="Century Gothic" w:cs="Segoe UI"/>
                <w:color w:val="000000"/>
                <w:shd w:val="clear" w:color="auto" w:fill="FFFFFF"/>
              </w:rPr>
              <w:t>is</w:t>
            </w:r>
            <w:r w:rsidRPr="00E04B4E">
              <w:rPr>
                <w:rFonts w:ascii="Century Gothic" w:hAnsi="Century Gothic" w:cs="Segoe UI"/>
                <w:color w:val="000000"/>
                <w:shd w:val="clear" w:color="auto" w:fill="FFFFFF"/>
              </w:rPr>
              <w:t xml:space="preserve"> usually linked to current learning</w:t>
            </w:r>
            <w:r w:rsidR="009C3F04" w:rsidRPr="00E04B4E">
              <w:rPr>
                <w:rFonts w:ascii="Century Gothic" w:hAnsi="Century Gothic" w:cs="Segoe UI"/>
                <w:color w:val="000000"/>
                <w:shd w:val="clear" w:color="auto" w:fill="FFFFFF"/>
              </w:rPr>
              <w:t xml:space="preserve"> (will typically have an English/</w:t>
            </w:r>
            <w:proofErr w:type="spellStart"/>
            <w:r w:rsidR="009C3F04" w:rsidRPr="00E04B4E">
              <w:rPr>
                <w:rFonts w:ascii="Century Gothic" w:hAnsi="Century Gothic" w:cs="Segoe UI"/>
                <w:color w:val="000000"/>
                <w:shd w:val="clear" w:color="auto" w:fill="FFFFFF"/>
              </w:rPr>
              <w:t>Maths</w:t>
            </w:r>
            <w:proofErr w:type="spellEnd"/>
            <w:r w:rsidR="009C3F04" w:rsidRPr="00E04B4E">
              <w:rPr>
                <w:rFonts w:ascii="Century Gothic" w:hAnsi="Century Gothic" w:cs="Segoe UI"/>
                <w:color w:val="000000"/>
                <w:shd w:val="clear" w:color="auto" w:fill="FFFFFF"/>
              </w:rPr>
              <w:t xml:space="preserve"> focus)</w:t>
            </w:r>
            <w:r w:rsidRPr="00E04B4E">
              <w:rPr>
                <w:rFonts w:ascii="Century Gothic" w:hAnsi="Century Gothic" w:cs="Segoe UI"/>
                <w:color w:val="000000"/>
                <w:shd w:val="clear" w:color="auto" w:fill="FFFFFF"/>
              </w:rPr>
              <w:t>.</w:t>
            </w:r>
          </w:p>
        </w:tc>
      </w:tr>
      <w:tr w:rsidR="009C3F04" w:rsidRPr="00E04B4E" w:rsidTr="009C3F04">
        <w:trPr>
          <w:trHeight w:val="2708"/>
        </w:trPr>
        <w:tc>
          <w:tcPr>
            <w:tcW w:w="3457" w:type="dxa"/>
          </w:tcPr>
          <w:p w:rsidR="009C3F04" w:rsidRPr="00E04B4E" w:rsidRDefault="009C3F04" w:rsidP="009C3F04">
            <w:pPr>
              <w:pStyle w:val="TableParagraph"/>
              <w:spacing w:line="276" w:lineRule="auto"/>
              <w:rPr>
                <w:rFonts w:ascii="Century Gothic" w:hAnsi="Century Gothic"/>
                <w:b/>
              </w:rPr>
            </w:pPr>
            <w:r w:rsidRPr="00E04B4E">
              <w:rPr>
                <w:rFonts w:ascii="Century Gothic" w:hAnsi="Century Gothic"/>
                <w:b/>
              </w:rPr>
              <w:t>YEAR</w:t>
            </w:r>
            <w:r w:rsidRPr="00E04B4E">
              <w:rPr>
                <w:rFonts w:ascii="Century Gothic" w:hAnsi="Century Gothic"/>
                <w:b/>
                <w:spacing w:val="-1"/>
              </w:rPr>
              <w:t xml:space="preserve"> </w:t>
            </w:r>
            <w:r w:rsidRPr="00E04B4E">
              <w:rPr>
                <w:rFonts w:ascii="Century Gothic" w:hAnsi="Century Gothic"/>
                <w:b/>
              </w:rPr>
              <w:t>5</w:t>
            </w:r>
          </w:p>
          <w:p w:rsidR="009C3F04" w:rsidRPr="00E04B4E" w:rsidRDefault="009C3F04" w:rsidP="009C3F04">
            <w:pPr>
              <w:pStyle w:val="TableParagraph"/>
              <w:spacing w:before="6" w:line="276" w:lineRule="auto"/>
              <w:ind w:left="0"/>
              <w:rPr>
                <w:rFonts w:ascii="Century Gothic" w:hAnsi="Century Gothic"/>
              </w:rPr>
            </w:pPr>
          </w:p>
          <w:p w:rsidR="009C3F04" w:rsidRPr="00E04B4E" w:rsidRDefault="009C3F04" w:rsidP="009C3F04">
            <w:pPr>
              <w:pStyle w:val="TableParagraph"/>
              <w:spacing w:before="0" w:line="276" w:lineRule="auto"/>
              <w:rPr>
                <w:rFonts w:ascii="Century Gothic" w:hAnsi="Century Gothic"/>
                <w:b/>
              </w:rPr>
            </w:pPr>
            <w:r w:rsidRPr="00E04B4E">
              <w:rPr>
                <w:rFonts w:ascii="Century Gothic" w:hAnsi="Century Gothic"/>
                <w:b/>
              </w:rPr>
              <w:t>(ABOUT</w:t>
            </w:r>
            <w:r w:rsidRPr="00E04B4E">
              <w:rPr>
                <w:rFonts w:ascii="Century Gothic" w:hAnsi="Century Gothic"/>
                <w:b/>
                <w:spacing w:val="-3"/>
              </w:rPr>
              <w:t xml:space="preserve"> </w:t>
            </w:r>
            <w:r w:rsidRPr="00E04B4E">
              <w:rPr>
                <w:rFonts w:ascii="Century Gothic" w:hAnsi="Century Gothic"/>
                <w:b/>
              </w:rPr>
              <w:t>1</w:t>
            </w:r>
            <w:r w:rsidRPr="00E04B4E">
              <w:rPr>
                <w:rFonts w:ascii="Century Gothic" w:hAnsi="Century Gothic"/>
                <w:b/>
                <w:spacing w:val="-1"/>
              </w:rPr>
              <w:t xml:space="preserve"> </w:t>
            </w:r>
            <w:r w:rsidRPr="00E04B4E">
              <w:rPr>
                <w:rFonts w:ascii="Century Gothic" w:hAnsi="Century Gothic"/>
                <w:b/>
              </w:rPr>
              <w:t>HOUR</w:t>
            </w:r>
            <w:r w:rsidRPr="00E04B4E">
              <w:rPr>
                <w:rFonts w:ascii="Century Gothic" w:hAnsi="Century Gothic"/>
                <w:b/>
                <w:spacing w:val="3"/>
              </w:rPr>
              <w:t xml:space="preserve"> </w:t>
            </w:r>
            <w:r w:rsidRPr="00E04B4E">
              <w:rPr>
                <w:rFonts w:ascii="Century Gothic" w:hAnsi="Century Gothic"/>
                <w:b/>
              </w:rPr>
              <w:t>AND</w:t>
            </w:r>
            <w:r w:rsidRPr="00E04B4E">
              <w:rPr>
                <w:rFonts w:ascii="Century Gothic" w:hAnsi="Century Gothic"/>
                <w:b/>
                <w:spacing w:val="-2"/>
              </w:rPr>
              <w:t xml:space="preserve"> </w:t>
            </w:r>
            <w:r w:rsidRPr="00E04B4E">
              <w:rPr>
                <w:rFonts w:ascii="Century Gothic" w:hAnsi="Century Gothic"/>
                <w:b/>
              </w:rPr>
              <w:t>30</w:t>
            </w:r>
          </w:p>
          <w:p w:rsidR="009C3F04" w:rsidRPr="00E04B4E" w:rsidRDefault="009C3F04" w:rsidP="009C3F04">
            <w:pPr>
              <w:pStyle w:val="TableParagraph"/>
              <w:spacing w:before="4" w:line="276" w:lineRule="auto"/>
              <w:ind w:left="0"/>
              <w:rPr>
                <w:rFonts w:ascii="Century Gothic" w:hAnsi="Century Gothic"/>
              </w:rPr>
            </w:pPr>
          </w:p>
          <w:p w:rsidR="009C3F04" w:rsidRPr="00E04B4E" w:rsidRDefault="009C3F04" w:rsidP="009C3F04">
            <w:pPr>
              <w:pStyle w:val="TableParagraph"/>
              <w:spacing w:before="0" w:line="276" w:lineRule="auto"/>
              <w:rPr>
                <w:rFonts w:ascii="Century Gothic" w:hAnsi="Century Gothic"/>
                <w:b/>
              </w:rPr>
            </w:pPr>
            <w:r w:rsidRPr="00E04B4E">
              <w:rPr>
                <w:rFonts w:ascii="Century Gothic" w:hAnsi="Century Gothic"/>
                <w:b/>
              </w:rPr>
              <w:t>MINUTES TO</w:t>
            </w:r>
            <w:r w:rsidRPr="00E04B4E">
              <w:rPr>
                <w:rFonts w:ascii="Century Gothic" w:hAnsi="Century Gothic"/>
                <w:b/>
                <w:spacing w:val="-1"/>
              </w:rPr>
              <w:t xml:space="preserve"> </w:t>
            </w:r>
            <w:r w:rsidRPr="00E04B4E">
              <w:rPr>
                <w:rFonts w:ascii="Century Gothic" w:hAnsi="Century Gothic"/>
                <w:b/>
              </w:rPr>
              <w:t>2 HOURS PER</w:t>
            </w:r>
            <w:r w:rsidRPr="00E04B4E">
              <w:rPr>
                <w:rFonts w:ascii="Century Gothic" w:hAnsi="Century Gothic"/>
                <w:b/>
                <w:spacing w:val="-4"/>
              </w:rPr>
              <w:t xml:space="preserve"> </w:t>
            </w:r>
            <w:r w:rsidRPr="00E04B4E">
              <w:rPr>
                <w:rFonts w:ascii="Century Gothic" w:hAnsi="Century Gothic"/>
                <w:b/>
              </w:rPr>
              <w:t>WEEK)</w:t>
            </w:r>
          </w:p>
        </w:tc>
        <w:tc>
          <w:tcPr>
            <w:tcW w:w="6946" w:type="dxa"/>
          </w:tcPr>
          <w:p w:rsidR="009C3F04" w:rsidRPr="00E04B4E" w:rsidRDefault="009C3F04" w:rsidP="005050F9">
            <w:pPr>
              <w:pStyle w:val="TableParagraph"/>
              <w:numPr>
                <w:ilvl w:val="0"/>
                <w:numId w:val="19"/>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Reading books sent home for children to </w:t>
            </w:r>
            <w:proofErr w:type="spellStart"/>
            <w:r w:rsidRPr="00E04B4E">
              <w:rPr>
                <w:rFonts w:ascii="Century Gothic" w:hAnsi="Century Gothic" w:cs="Segoe UI"/>
                <w:color w:val="000000"/>
                <w:shd w:val="clear" w:color="auto" w:fill="FFFFFF"/>
              </w:rPr>
              <w:t>practise</w:t>
            </w:r>
            <w:proofErr w:type="spellEnd"/>
            <w:r w:rsidRPr="00E04B4E">
              <w:rPr>
                <w:rFonts w:ascii="Century Gothic" w:hAnsi="Century Gothic" w:cs="Segoe UI"/>
                <w:color w:val="000000"/>
                <w:shd w:val="clear" w:color="auto" w:fill="FFFFFF"/>
              </w:rPr>
              <w:t xml:space="preserve"> reading.</w:t>
            </w:r>
          </w:p>
          <w:p w:rsidR="009C3F04" w:rsidRPr="00E04B4E" w:rsidRDefault="009C3F04" w:rsidP="005050F9">
            <w:pPr>
              <w:pStyle w:val="TableParagraph"/>
              <w:numPr>
                <w:ilvl w:val="0"/>
                <w:numId w:val="19"/>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Spellings to learn with strategies shown.</w:t>
            </w:r>
          </w:p>
          <w:p w:rsidR="009C3F04" w:rsidRPr="00E04B4E" w:rsidRDefault="009C3F04" w:rsidP="005050F9">
            <w:pPr>
              <w:pStyle w:val="TableParagraph"/>
              <w:numPr>
                <w:ilvl w:val="0"/>
                <w:numId w:val="19"/>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Times tables/division facts to practice.</w:t>
            </w:r>
          </w:p>
          <w:p w:rsidR="009C3F04" w:rsidRPr="00E04B4E" w:rsidRDefault="005050F9" w:rsidP="005050F9">
            <w:pPr>
              <w:pStyle w:val="TableParagraph"/>
              <w:numPr>
                <w:ilvl w:val="0"/>
                <w:numId w:val="19"/>
              </w:numPr>
              <w:tabs>
                <w:tab w:val="left" w:pos="29"/>
              </w:tabs>
              <w:spacing w:line="276" w:lineRule="auto"/>
              <w:ind w:right="245"/>
              <w:rPr>
                <w:rFonts w:ascii="Century Gothic" w:hAnsi="Century Gothic"/>
              </w:rPr>
            </w:pPr>
            <w:r w:rsidRPr="00E04B4E">
              <w:rPr>
                <w:rFonts w:ascii="Century Gothic" w:hAnsi="Century Gothic" w:cs="Segoe UI"/>
                <w:color w:val="000000"/>
                <w:shd w:val="clear" w:color="auto" w:fill="FFFFFF"/>
              </w:rPr>
              <w:t>S</w:t>
            </w:r>
            <w:r w:rsidR="009C3F04" w:rsidRPr="00E04B4E">
              <w:rPr>
                <w:rFonts w:ascii="Century Gothic" w:hAnsi="Century Gothic" w:cs="Segoe UI"/>
                <w:color w:val="000000"/>
                <w:shd w:val="clear" w:color="auto" w:fill="FFFFFF"/>
              </w:rPr>
              <w:t xml:space="preserve">hort task </w:t>
            </w:r>
            <w:r w:rsidRPr="00E04B4E">
              <w:rPr>
                <w:rFonts w:ascii="Century Gothic" w:hAnsi="Century Gothic" w:cs="Segoe UI"/>
                <w:color w:val="000000"/>
                <w:shd w:val="clear" w:color="auto" w:fill="FFFFFF"/>
              </w:rPr>
              <w:t xml:space="preserve">with a </w:t>
            </w:r>
            <w:proofErr w:type="spellStart"/>
            <w:r w:rsidRPr="00E04B4E">
              <w:rPr>
                <w:rFonts w:ascii="Century Gothic" w:hAnsi="Century Gothic" w:cs="Segoe UI"/>
                <w:color w:val="000000"/>
                <w:shd w:val="clear" w:color="auto" w:fill="FFFFFF"/>
              </w:rPr>
              <w:t>Maths</w:t>
            </w:r>
            <w:proofErr w:type="spellEnd"/>
            <w:r w:rsidRPr="00E04B4E">
              <w:rPr>
                <w:rFonts w:ascii="Century Gothic" w:hAnsi="Century Gothic" w:cs="Segoe UI"/>
                <w:color w:val="000000"/>
                <w:shd w:val="clear" w:color="auto" w:fill="FFFFFF"/>
              </w:rPr>
              <w:t xml:space="preserve">/English focus </w:t>
            </w:r>
            <w:r w:rsidR="009C3F04" w:rsidRPr="00E04B4E">
              <w:rPr>
                <w:rFonts w:ascii="Century Gothic" w:hAnsi="Century Gothic" w:cs="Segoe UI"/>
                <w:color w:val="000000"/>
                <w:shd w:val="clear" w:color="auto" w:fill="FFFFFF"/>
              </w:rPr>
              <w:t xml:space="preserve">linked to </w:t>
            </w:r>
            <w:r w:rsidRPr="00E04B4E">
              <w:rPr>
                <w:rFonts w:ascii="Century Gothic" w:hAnsi="Century Gothic" w:cs="Segoe UI"/>
                <w:color w:val="000000"/>
                <w:shd w:val="clear" w:color="auto" w:fill="FFFFFF"/>
              </w:rPr>
              <w:t>the child’s current in-class learning</w:t>
            </w:r>
            <w:r w:rsidR="009C3F04" w:rsidRPr="00E04B4E">
              <w:rPr>
                <w:rFonts w:ascii="Century Gothic" w:hAnsi="Century Gothic" w:cs="Segoe UI"/>
                <w:color w:val="000000"/>
                <w:shd w:val="clear" w:color="auto" w:fill="FFFFFF"/>
              </w:rPr>
              <w:t>.</w:t>
            </w:r>
          </w:p>
        </w:tc>
      </w:tr>
      <w:tr w:rsidR="009C3F04" w:rsidRPr="00E04B4E" w:rsidTr="009C3F04">
        <w:trPr>
          <w:trHeight w:val="2966"/>
        </w:trPr>
        <w:tc>
          <w:tcPr>
            <w:tcW w:w="3457" w:type="dxa"/>
          </w:tcPr>
          <w:p w:rsidR="009C3F04" w:rsidRPr="00E04B4E" w:rsidRDefault="009C3F04" w:rsidP="009C3F04">
            <w:pPr>
              <w:pStyle w:val="TableParagraph"/>
              <w:spacing w:line="276" w:lineRule="auto"/>
              <w:rPr>
                <w:rFonts w:ascii="Century Gothic" w:hAnsi="Century Gothic"/>
                <w:b/>
              </w:rPr>
            </w:pPr>
            <w:r w:rsidRPr="00E04B4E">
              <w:rPr>
                <w:rFonts w:ascii="Century Gothic" w:hAnsi="Century Gothic"/>
                <w:b/>
              </w:rPr>
              <w:t>YEAR</w:t>
            </w:r>
            <w:r w:rsidRPr="00E04B4E">
              <w:rPr>
                <w:rFonts w:ascii="Century Gothic" w:hAnsi="Century Gothic"/>
                <w:b/>
                <w:spacing w:val="-1"/>
              </w:rPr>
              <w:t xml:space="preserve"> </w:t>
            </w:r>
            <w:r w:rsidRPr="00E04B4E">
              <w:rPr>
                <w:rFonts w:ascii="Century Gothic" w:hAnsi="Century Gothic"/>
                <w:b/>
              </w:rPr>
              <w:t>6</w:t>
            </w:r>
          </w:p>
          <w:p w:rsidR="009C3F04" w:rsidRPr="00E04B4E" w:rsidRDefault="009C3F04" w:rsidP="009C3F04">
            <w:pPr>
              <w:pStyle w:val="TableParagraph"/>
              <w:spacing w:before="7" w:line="276" w:lineRule="auto"/>
              <w:ind w:left="0"/>
              <w:rPr>
                <w:rFonts w:ascii="Century Gothic" w:hAnsi="Century Gothic"/>
              </w:rPr>
            </w:pPr>
          </w:p>
          <w:p w:rsidR="009C3F04" w:rsidRPr="00E04B4E" w:rsidRDefault="009C3F04" w:rsidP="005050F9">
            <w:pPr>
              <w:pStyle w:val="TableParagraph"/>
              <w:numPr>
                <w:ilvl w:val="0"/>
                <w:numId w:val="17"/>
              </w:numPr>
              <w:spacing w:before="0" w:line="276" w:lineRule="auto"/>
              <w:rPr>
                <w:rFonts w:ascii="Century Gothic" w:hAnsi="Century Gothic"/>
                <w:b/>
              </w:rPr>
            </w:pPr>
            <w:r w:rsidRPr="00E04B4E">
              <w:rPr>
                <w:rFonts w:ascii="Century Gothic" w:hAnsi="Century Gothic"/>
                <w:b/>
              </w:rPr>
              <w:t>HOURS PER</w:t>
            </w:r>
            <w:r w:rsidRPr="00E04B4E">
              <w:rPr>
                <w:rFonts w:ascii="Century Gothic" w:hAnsi="Century Gothic"/>
                <w:b/>
                <w:spacing w:val="-3"/>
              </w:rPr>
              <w:t xml:space="preserve"> </w:t>
            </w:r>
            <w:r w:rsidRPr="00E04B4E">
              <w:rPr>
                <w:rFonts w:ascii="Century Gothic" w:hAnsi="Century Gothic"/>
                <w:b/>
              </w:rPr>
              <w:t>WEEK)</w:t>
            </w:r>
          </w:p>
        </w:tc>
        <w:tc>
          <w:tcPr>
            <w:tcW w:w="6946" w:type="dxa"/>
          </w:tcPr>
          <w:p w:rsidR="009C3F04" w:rsidRPr="00E04B4E" w:rsidRDefault="009C3F04" w:rsidP="005050F9">
            <w:pPr>
              <w:pStyle w:val="TableParagraph"/>
              <w:numPr>
                <w:ilvl w:val="0"/>
                <w:numId w:val="18"/>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Regular reading at home.</w:t>
            </w:r>
          </w:p>
          <w:p w:rsidR="009C3F04" w:rsidRPr="00E04B4E" w:rsidRDefault="009C3F04" w:rsidP="005050F9">
            <w:pPr>
              <w:pStyle w:val="TableParagraph"/>
              <w:numPr>
                <w:ilvl w:val="0"/>
                <w:numId w:val="18"/>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Spellings to learn/ spelling activities.</w:t>
            </w:r>
          </w:p>
          <w:p w:rsidR="009C3F04" w:rsidRPr="00E04B4E" w:rsidRDefault="009C3F04" w:rsidP="005050F9">
            <w:pPr>
              <w:pStyle w:val="TableParagraph"/>
              <w:numPr>
                <w:ilvl w:val="0"/>
                <w:numId w:val="18"/>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A </w:t>
            </w:r>
            <w:proofErr w:type="spellStart"/>
            <w:r w:rsidRPr="00E04B4E">
              <w:rPr>
                <w:rFonts w:ascii="Century Gothic" w:hAnsi="Century Gothic" w:cs="Segoe UI"/>
                <w:color w:val="000000"/>
                <w:shd w:val="clear" w:color="auto" w:fill="FFFFFF"/>
              </w:rPr>
              <w:t>Maths</w:t>
            </w:r>
            <w:proofErr w:type="spellEnd"/>
            <w:r w:rsidRPr="00E04B4E">
              <w:rPr>
                <w:rFonts w:ascii="Century Gothic" w:hAnsi="Century Gothic" w:cs="Segoe UI"/>
                <w:color w:val="000000"/>
                <w:shd w:val="clear" w:color="auto" w:fill="FFFFFF"/>
              </w:rPr>
              <w:t>/</w:t>
            </w:r>
            <w:r w:rsidR="005050F9" w:rsidRPr="00E04B4E">
              <w:rPr>
                <w:rFonts w:ascii="Century Gothic" w:hAnsi="Century Gothic" w:cs="Segoe UI"/>
                <w:color w:val="000000"/>
                <w:shd w:val="clear" w:color="auto" w:fill="FFFFFF"/>
              </w:rPr>
              <w:t>t</w:t>
            </w:r>
            <w:r w:rsidRPr="00E04B4E">
              <w:rPr>
                <w:rFonts w:ascii="Century Gothic" w:hAnsi="Century Gothic" w:cs="Segoe UI"/>
                <w:color w:val="000000"/>
                <w:shd w:val="clear" w:color="auto" w:fill="FFFFFF"/>
              </w:rPr>
              <w:t xml:space="preserve">imes tables related task to enhance their </w:t>
            </w:r>
            <w:r w:rsidR="005050F9" w:rsidRPr="00E04B4E">
              <w:rPr>
                <w:rFonts w:ascii="Century Gothic" w:hAnsi="Century Gothic" w:cs="Segoe UI"/>
                <w:color w:val="000000"/>
                <w:shd w:val="clear" w:color="auto" w:fill="FFFFFF"/>
              </w:rPr>
              <w:t>m</w:t>
            </w:r>
            <w:r w:rsidRPr="00E04B4E">
              <w:rPr>
                <w:rFonts w:ascii="Century Gothic" w:hAnsi="Century Gothic" w:cs="Segoe UI"/>
                <w:color w:val="000000"/>
                <w:shd w:val="clear" w:color="auto" w:fill="FFFFFF"/>
              </w:rPr>
              <w:t xml:space="preserve">athematics in school. All children have a Times Table </w:t>
            </w:r>
            <w:proofErr w:type="spellStart"/>
            <w:r w:rsidRPr="00E04B4E">
              <w:rPr>
                <w:rFonts w:ascii="Century Gothic" w:hAnsi="Century Gothic" w:cs="Segoe UI"/>
                <w:color w:val="000000"/>
                <w:shd w:val="clear" w:color="auto" w:fill="FFFFFF"/>
              </w:rPr>
              <w:t>Rockstars</w:t>
            </w:r>
            <w:proofErr w:type="spellEnd"/>
            <w:r w:rsidRPr="00E04B4E">
              <w:rPr>
                <w:rFonts w:ascii="Century Gothic" w:hAnsi="Century Gothic" w:cs="Segoe UI"/>
                <w:color w:val="000000"/>
                <w:shd w:val="clear" w:color="auto" w:fill="FFFFFF"/>
              </w:rPr>
              <w:t xml:space="preserve"> logins.</w:t>
            </w:r>
          </w:p>
          <w:p w:rsidR="009C3F04" w:rsidRPr="00E04B4E" w:rsidRDefault="009C3F04" w:rsidP="005050F9">
            <w:pPr>
              <w:pStyle w:val="TableParagraph"/>
              <w:numPr>
                <w:ilvl w:val="0"/>
                <w:numId w:val="18"/>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Year 6 English/Reading activity linked to class learning.</w:t>
            </w:r>
          </w:p>
          <w:p w:rsidR="009C3F04" w:rsidRPr="00E04B4E" w:rsidRDefault="009C3F04" w:rsidP="005050F9">
            <w:pPr>
              <w:pStyle w:val="TableParagraph"/>
              <w:numPr>
                <w:ilvl w:val="0"/>
                <w:numId w:val="18"/>
              </w:numPr>
              <w:tabs>
                <w:tab w:val="left" w:pos="29"/>
              </w:tabs>
              <w:spacing w:line="276" w:lineRule="auto"/>
              <w:ind w:right="245"/>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Occasional </w:t>
            </w:r>
            <w:proofErr w:type="gramStart"/>
            <w:r w:rsidRPr="00E04B4E">
              <w:rPr>
                <w:rFonts w:ascii="Century Gothic" w:hAnsi="Century Gothic" w:cs="Segoe UI"/>
                <w:color w:val="000000"/>
                <w:shd w:val="clear" w:color="auto" w:fill="FFFFFF"/>
              </w:rPr>
              <w:t>topic based</w:t>
            </w:r>
            <w:proofErr w:type="gramEnd"/>
            <w:r w:rsidRPr="00E04B4E">
              <w:rPr>
                <w:rFonts w:ascii="Century Gothic" w:hAnsi="Century Gothic" w:cs="Segoe UI"/>
                <w:color w:val="000000"/>
                <w:shd w:val="clear" w:color="auto" w:fill="FFFFFF"/>
              </w:rPr>
              <w:t xml:space="preserve"> homework</w:t>
            </w:r>
            <w:r w:rsidR="005050F9" w:rsidRPr="00E04B4E">
              <w:rPr>
                <w:rFonts w:ascii="Century Gothic" w:hAnsi="Century Gothic" w:cs="Segoe UI"/>
                <w:color w:val="000000"/>
                <w:shd w:val="clear" w:color="auto" w:fill="FFFFFF"/>
              </w:rPr>
              <w:t>.</w:t>
            </w:r>
          </w:p>
        </w:tc>
      </w:tr>
    </w:tbl>
    <w:p w:rsidR="00B2372F" w:rsidRPr="00E04B4E" w:rsidRDefault="00B0793A" w:rsidP="006A4CD6">
      <w:pPr>
        <w:pStyle w:val="Heading1"/>
        <w:spacing w:before="127" w:line="276" w:lineRule="auto"/>
        <w:ind w:left="106"/>
        <w:rPr>
          <w:rFonts w:ascii="Century Gothic" w:hAnsi="Century Gothic"/>
          <w:sz w:val="22"/>
          <w:szCs w:val="22"/>
        </w:rPr>
      </w:pPr>
      <w:r w:rsidRPr="00E04B4E">
        <w:rPr>
          <w:rFonts w:ascii="Century Gothic" w:hAnsi="Century Gothic"/>
          <w:color w:val="365F91"/>
          <w:sz w:val="22"/>
          <w:szCs w:val="22"/>
        </w:rPr>
        <w:t>NOTES</w:t>
      </w:r>
    </w:p>
    <w:p w:rsidR="00B2372F" w:rsidRPr="00E04B4E" w:rsidRDefault="005050F9" w:rsidP="005050F9">
      <w:pPr>
        <w:pStyle w:val="BodyText"/>
        <w:spacing w:line="276" w:lineRule="auto"/>
        <w:rPr>
          <w:rFonts w:ascii="Century Gothic" w:hAnsi="Century Gothic" w:cs="Segoe UI"/>
          <w:color w:val="000000"/>
          <w:sz w:val="22"/>
          <w:szCs w:val="22"/>
          <w:shd w:val="clear" w:color="auto" w:fill="FFFFFF"/>
        </w:rPr>
      </w:pPr>
      <w:r w:rsidRPr="00E04B4E">
        <w:rPr>
          <w:rFonts w:ascii="Century Gothic" w:hAnsi="Century Gothic"/>
          <w:b/>
          <w:sz w:val="22"/>
          <w:szCs w:val="22"/>
        </w:rPr>
        <w:t xml:space="preserve">  </w:t>
      </w:r>
      <w:r w:rsidR="00B0793A" w:rsidRPr="00E04B4E">
        <w:rPr>
          <w:rFonts w:ascii="Century Gothic" w:hAnsi="Century Gothic" w:cs="Segoe UI"/>
          <w:color w:val="000000"/>
          <w:sz w:val="22"/>
          <w:szCs w:val="22"/>
          <w:shd w:val="clear" w:color="auto" w:fill="FFFFFF"/>
        </w:rPr>
        <w:t xml:space="preserve">Please note the following: </w:t>
      </w:r>
    </w:p>
    <w:p w:rsidR="00B2372F" w:rsidRPr="00E04B4E" w:rsidRDefault="00B2372F" w:rsidP="006A4CD6">
      <w:pPr>
        <w:pStyle w:val="BodyText"/>
        <w:spacing w:before="6" w:line="276" w:lineRule="auto"/>
        <w:rPr>
          <w:rFonts w:ascii="Century Gothic" w:hAnsi="Century Gothic" w:cs="Segoe UI"/>
          <w:color w:val="000000"/>
          <w:sz w:val="22"/>
          <w:szCs w:val="22"/>
          <w:shd w:val="clear" w:color="auto" w:fill="FFFFFF"/>
        </w:rPr>
      </w:pPr>
    </w:p>
    <w:p w:rsidR="00B2372F" w:rsidRPr="00E04B4E" w:rsidRDefault="00B0793A" w:rsidP="006A4CD6">
      <w:pPr>
        <w:pStyle w:val="ListParagraph"/>
        <w:numPr>
          <w:ilvl w:val="0"/>
          <w:numId w:val="2"/>
        </w:numPr>
        <w:tabs>
          <w:tab w:val="left" w:pos="467"/>
        </w:tabs>
        <w:spacing w:before="1" w:line="276" w:lineRule="auto"/>
        <w:ind w:hanging="361"/>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Homework tasks should be balanced throughout the week.</w:t>
      </w:r>
    </w:p>
    <w:p w:rsidR="00B2372F" w:rsidRPr="00E04B4E" w:rsidRDefault="00B2372F" w:rsidP="006A4CD6">
      <w:pPr>
        <w:pStyle w:val="BodyText"/>
        <w:spacing w:before="3" w:line="276" w:lineRule="auto"/>
        <w:rPr>
          <w:rFonts w:ascii="Century Gothic" w:hAnsi="Century Gothic" w:cs="Segoe UI"/>
          <w:color w:val="000000"/>
          <w:sz w:val="22"/>
          <w:szCs w:val="22"/>
          <w:shd w:val="clear" w:color="auto" w:fill="FFFFFF"/>
        </w:rPr>
      </w:pPr>
    </w:p>
    <w:p w:rsidR="00B2372F" w:rsidRPr="00E04B4E" w:rsidRDefault="00B0793A" w:rsidP="006A4CD6">
      <w:pPr>
        <w:pStyle w:val="ListParagraph"/>
        <w:numPr>
          <w:ilvl w:val="0"/>
          <w:numId w:val="2"/>
        </w:numPr>
        <w:tabs>
          <w:tab w:val="left" w:pos="467"/>
        </w:tabs>
        <w:spacing w:before="1" w:line="276" w:lineRule="auto"/>
        <w:ind w:right="679"/>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Class Dojo is used for communication between home and school so parents/</w:t>
      </w:r>
      <w:proofErr w:type="spellStart"/>
      <w:r w:rsidR="005050F9" w:rsidRPr="00E04B4E">
        <w:rPr>
          <w:rFonts w:ascii="Century Gothic" w:hAnsi="Century Gothic" w:cs="Segoe UI"/>
          <w:color w:val="000000"/>
          <w:shd w:val="clear" w:color="auto" w:fill="FFFFFF"/>
        </w:rPr>
        <w:t>carer</w:t>
      </w:r>
      <w:r w:rsidRPr="00E04B4E">
        <w:rPr>
          <w:rFonts w:ascii="Century Gothic" w:hAnsi="Century Gothic" w:cs="Segoe UI"/>
          <w:color w:val="000000"/>
          <w:shd w:val="clear" w:color="auto" w:fill="FFFFFF"/>
        </w:rPr>
        <w:t>s</w:t>
      </w:r>
      <w:proofErr w:type="spellEnd"/>
      <w:r w:rsidRPr="00E04B4E">
        <w:rPr>
          <w:rFonts w:ascii="Century Gothic" w:hAnsi="Century Gothic" w:cs="Segoe UI"/>
          <w:color w:val="000000"/>
          <w:shd w:val="clear" w:color="auto" w:fill="FFFFFF"/>
        </w:rPr>
        <w:t xml:space="preserve"> can upload photographs or updates on the student portfolio section of Class Dojo to share with their teacher.</w:t>
      </w:r>
    </w:p>
    <w:p w:rsidR="005050F9" w:rsidRPr="00E04B4E" w:rsidRDefault="00B0793A" w:rsidP="005050F9">
      <w:pPr>
        <w:pStyle w:val="ListParagraph"/>
        <w:numPr>
          <w:ilvl w:val="0"/>
          <w:numId w:val="2"/>
        </w:numPr>
        <w:tabs>
          <w:tab w:val="left" w:pos="467"/>
        </w:tabs>
        <w:spacing w:before="67" w:line="276" w:lineRule="auto"/>
        <w:rPr>
          <w:rFonts w:ascii="Century Gothic" w:hAnsi="Century Gothic"/>
        </w:rPr>
      </w:pPr>
      <w:r w:rsidRPr="00E04B4E">
        <w:rPr>
          <w:rFonts w:ascii="Century Gothic" w:hAnsi="Century Gothic" w:cs="Segoe UI"/>
          <w:color w:val="000000"/>
          <w:shd w:val="clear" w:color="auto" w:fill="FFFFFF"/>
        </w:rPr>
        <w:t>Homework books are provided for children to record tasks completed at home.</w:t>
      </w:r>
      <w:r w:rsidR="005050F9" w:rsidRPr="00E04B4E">
        <w:rPr>
          <w:rFonts w:ascii="Century Gothic" w:hAnsi="Century Gothic" w:cs="Segoe UI"/>
          <w:color w:val="000000"/>
          <w:shd w:val="clear" w:color="auto" w:fill="FFFFFF"/>
        </w:rPr>
        <w:t xml:space="preserve"> </w:t>
      </w:r>
    </w:p>
    <w:p w:rsidR="005050F9" w:rsidRPr="00E04B4E" w:rsidRDefault="005050F9" w:rsidP="005050F9">
      <w:pPr>
        <w:pStyle w:val="ListParagraph"/>
        <w:tabs>
          <w:tab w:val="left" w:pos="467"/>
        </w:tabs>
        <w:spacing w:before="67" w:line="276" w:lineRule="auto"/>
        <w:ind w:left="106" w:firstLine="0"/>
        <w:rPr>
          <w:rFonts w:ascii="Century Gothic" w:hAnsi="Century Gothic"/>
        </w:rPr>
      </w:pPr>
    </w:p>
    <w:p w:rsidR="005050F9" w:rsidRPr="00E04B4E" w:rsidRDefault="00B0793A" w:rsidP="005050F9">
      <w:pPr>
        <w:pStyle w:val="ListParagraph"/>
        <w:tabs>
          <w:tab w:val="left" w:pos="467"/>
        </w:tabs>
        <w:spacing w:before="67" w:line="276" w:lineRule="auto"/>
        <w:ind w:left="106" w:firstLine="0"/>
        <w:rPr>
          <w:rFonts w:ascii="Century Gothic" w:hAnsi="Century Gothic"/>
          <w:b/>
          <w:color w:val="365F91"/>
        </w:rPr>
      </w:pPr>
      <w:r w:rsidRPr="00E04B4E">
        <w:rPr>
          <w:rFonts w:ascii="Century Gothic" w:hAnsi="Century Gothic"/>
          <w:b/>
          <w:color w:val="365F91"/>
        </w:rPr>
        <w:t xml:space="preserve">FEEDBACK </w:t>
      </w:r>
    </w:p>
    <w:p w:rsidR="00B2372F" w:rsidRPr="00E04B4E" w:rsidRDefault="005050F9" w:rsidP="005050F9">
      <w:pPr>
        <w:pStyle w:val="ListParagraph"/>
        <w:tabs>
          <w:tab w:val="left" w:pos="467"/>
        </w:tabs>
        <w:spacing w:before="67" w:line="276" w:lineRule="auto"/>
        <w:ind w:left="106" w:firstLine="0"/>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Feedback </w:t>
      </w:r>
      <w:r w:rsidR="00B0793A" w:rsidRPr="00E04B4E">
        <w:rPr>
          <w:rFonts w:ascii="Century Gothic" w:hAnsi="Century Gothic" w:cs="Segoe UI"/>
          <w:color w:val="000000"/>
          <w:shd w:val="clear" w:color="auto" w:fill="FFFFFF"/>
        </w:rPr>
        <w:t>about homework should be given to children by their teachers as soon as possible.</w:t>
      </w:r>
    </w:p>
    <w:p w:rsidR="005050F9" w:rsidRPr="00E04B4E" w:rsidRDefault="00B0793A" w:rsidP="005050F9">
      <w:pPr>
        <w:pStyle w:val="ListParagraph"/>
        <w:numPr>
          <w:ilvl w:val="1"/>
          <w:numId w:val="2"/>
        </w:numPr>
        <w:tabs>
          <w:tab w:val="left" w:pos="826"/>
          <w:tab w:val="left" w:pos="827"/>
        </w:tabs>
        <w:spacing w:line="276" w:lineRule="auto"/>
        <w:ind w:right="643"/>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This </w:t>
      </w:r>
      <w:r w:rsidR="00783EAE" w:rsidRPr="00E04B4E">
        <w:rPr>
          <w:rFonts w:ascii="Century Gothic" w:hAnsi="Century Gothic" w:cs="Segoe UI"/>
          <w:color w:val="000000"/>
          <w:shd w:val="clear" w:color="auto" w:fill="FFFFFF"/>
        </w:rPr>
        <w:t>could</w:t>
      </w:r>
      <w:r w:rsidRPr="00E04B4E">
        <w:rPr>
          <w:rFonts w:ascii="Century Gothic" w:hAnsi="Century Gothic" w:cs="Segoe UI"/>
          <w:color w:val="000000"/>
          <w:shd w:val="clear" w:color="auto" w:fill="FFFFFF"/>
        </w:rPr>
        <w:t xml:space="preserve"> be verbal or written, according to the homework task. </w:t>
      </w:r>
    </w:p>
    <w:p w:rsidR="005050F9" w:rsidRPr="00E04B4E" w:rsidRDefault="00B0793A" w:rsidP="005050F9">
      <w:pPr>
        <w:pStyle w:val="ListParagraph"/>
        <w:numPr>
          <w:ilvl w:val="1"/>
          <w:numId w:val="2"/>
        </w:numPr>
        <w:tabs>
          <w:tab w:val="left" w:pos="826"/>
          <w:tab w:val="left" w:pos="827"/>
        </w:tabs>
        <w:spacing w:line="276" w:lineRule="auto"/>
        <w:ind w:right="643"/>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Parents working with their children at home should aim to give them immediate verbal feedback.</w:t>
      </w:r>
    </w:p>
    <w:p w:rsidR="00B2372F" w:rsidRPr="00E04B4E" w:rsidRDefault="00B0793A" w:rsidP="005050F9">
      <w:pPr>
        <w:pStyle w:val="ListParagraph"/>
        <w:numPr>
          <w:ilvl w:val="1"/>
          <w:numId w:val="2"/>
        </w:numPr>
        <w:tabs>
          <w:tab w:val="left" w:pos="826"/>
          <w:tab w:val="left" w:pos="827"/>
        </w:tabs>
        <w:spacing w:line="276" w:lineRule="auto"/>
        <w:ind w:right="643"/>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Parents </w:t>
      </w:r>
      <w:r w:rsidR="005050F9" w:rsidRPr="00E04B4E">
        <w:rPr>
          <w:rFonts w:ascii="Century Gothic" w:hAnsi="Century Gothic" w:cs="Segoe UI"/>
          <w:color w:val="000000"/>
          <w:shd w:val="clear" w:color="auto" w:fill="FFFFFF"/>
        </w:rPr>
        <w:t>are</w:t>
      </w:r>
      <w:r w:rsidRPr="00E04B4E">
        <w:rPr>
          <w:rFonts w:ascii="Century Gothic" w:hAnsi="Century Gothic" w:cs="Segoe UI"/>
          <w:color w:val="000000"/>
          <w:shd w:val="clear" w:color="auto" w:fill="FFFFFF"/>
        </w:rPr>
        <w:t xml:space="preserve"> invited to give written feedback in their children’s homework book and reading record to inform teachers.</w:t>
      </w:r>
    </w:p>
    <w:p w:rsidR="005050F9" w:rsidRPr="00E04B4E" w:rsidRDefault="005050F9" w:rsidP="005050F9">
      <w:pPr>
        <w:pStyle w:val="ListParagraph"/>
        <w:tabs>
          <w:tab w:val="left" w:pos="826"/>
          <w:tab w:val="left" w:pos="827"/>
        </w:tabs>
        <w:spacing w:line="276" w:lineRule="auto"/>
        <w:ind w:left="826" w:right="643" w:firstLine="0"/>
        <w:rPr>
          <w:rFonts w:ascii="Century Gothic" w:hAnsi="Century Gothic" w:cs="Segoe UI"/>
          <w:color w:val="000000"/>
          <w:shd w:val="clear" w:color="auto" w:fill="FFFFFF"/>
        </w:rPr>
      </w:pPr>
    </w:p>
    <w:p w:rsidR="00B2372F" w:rsidRPr="00E04B4E" w:rsidRDefault="00B0793A" w:rsidP="005050F9">
      <w:pPr>
        <w:pStyle w:val="Heading1"/>
        <w:spacing w:before="130" w:line="276" w:lineRule="auto"/>
        <w:rPr>
          <w:rFonts w:ascii="Century Gothic" w:hAnsi="Century Gothic"/>
          <w:b w:val="0"/>
          <w:sz w:val="22"/>
          <w:szCs w:val="22"/>
        </w:rPr>
      </w:pPr>
      <w:r w:rsidRPr="00E04B4E">
        <w:rPr>
          <w:rFonts w:ascii="Century Gothic" w:hAnsi="Century Gothic"/>
          <w:color w:val="365F91"/>
          <w:sz w:val="22"/>
          <w:szCs w:val="22"/>
        </w:rPr>
        <w:t>SPECIAL</w:t>
      </w:r>
      <w:r w:rsidRPr="00E04B4E">
        <w:rPr>
          <w:rFonts w:ascii="Century Gothic" w:hAnsi="Century Gothic"/>
          <w:color w:val="365F91"/>
          <w:spacing w:val="-3"/>
          <w:sz w:val="22"/>
          <w:szCs w:val="22"/>
        </w:rPr>
        <w:t xml:space="preserve"> </w:t>
      </w:r>
      <w:r w:rsidRPr="00E04B4E">
        <w:rPr>
          <w:rFonts w:ascii="Century Gothic" w:hAnsi="Century Gothic"/>
          <w:color w:val="365F91"/>
          <w:sz w:val="22"/>
          <w:szCs w:val="22"/>
        </w:rPr>
        <w:t>EDUCAT</w:t>
      </w:r>
      <w:r w:rsidRPr="00E04B4E">
        <w:rPr>
          <w:rFonts w:ascii="Century Gothic" w:hAnsi="Century Gothic"/>
          <w:color w:val="365F91"/>
          <w:spacing w:val="-3"/>
          <w:sz w:val="22"/>
          <w:szCs w:val="22"/>
        </w:rPr>
        <w:t xml:space="preserve"> </w:t>
      </w:r>
      <w:r w:rsidRPr="00E04B4E">
        <w:rPr>
          <w:rFonts w:ascii="Century Gothic" w:hAnsi="Century Gothic"/>
          <w:color w:val="365F91"/>
          <w:sz w:val="22"/>
          <w:szCs w:val="22"/>
        </w:rPr>
        <w:t>IONAL</w:t>
      </w:r>
      <w:r w:rsidRPr="00E04B4E">
        <w:rPr>
          <w:rFonts w:ascii="Century Gothic" w:hAnsi="Century Gothic"/>
          <w:color w:val="365F91"/>
          <w:spacing w:val="-1"/>
          <w:sz w:val="22"/>
          <w:szCs w:val="22"/>
        </w:rPr>
        <w:t xml:space="preserve"> </w:t>
      </w:r>
      <w:r w:rsidRPr="00E04B4E">
        <w:rPr>
          <w:rFonts w:ascii="Century Gothic" w:hAnsi="Century Gothic"/>
          <w:color w:val="365F91"/>
          <w:sz w:val="22"/>
          <w:szCs w:val="22"/>
        </w:rPr>
        <w:t>NEEDS</w:t>
      </w:r>
    </w:p>
    <w:p w:rsidR="00B2372F" w:rsidRPr="00E04B4E" w:rsidRDefault="00B0793A" w:rsidP="006A4CD6">
      <w:pPr>
        <w:pStyle w:val="BodyText"/>
        <w:spacing w:line="276" w:lineRule="auto"/>
        <w:ind w:left="245" w:right="695"/>
        <w:rPr>
          <w:rFonts w:ascii="Century Gothic" w:hAnsi="Century Gothic" w:cs="Segoe UI"/>
          <w:color w:val="000000"/>
          <w:sz w:val="22"/>
          <w:szCs w:val="22"/>
          <w:shd w:val="clear" w:color="auto" w:fill="FFFFFF"/>
        </w:rPr>
      </w:pPr>
      <w:r w:rsidRPr="00E04B4E">
        <w:rPr>
          <w:rFonts w:ascii="Century Gothic" w:hAnsi="Century Gothic" w:cs="Segoe UI"/>
          <w:color w:val="000000"/>
          <w:sz w:val="22"/>
          <w:szCs w:val="22"/>
          <w:shd w:val="clear" w:color="auto" w:fill="FFFFFF"/>
        </w:rPr>
        <w:t>Generally, it is important that children with special educational needs should do as much in common with other children as possible. However, setting appropriate homework which does not demand too much or too little of them is a task requiring close co-ordination between class teachers, special needs coordinator and parents/guardians. In accordance with the policy for all children, homework tasks should:</w:t>
      </w:r>
    </w:p>
    <w:p w:rsidR="00B2372F" w:rsidRPr="00E04B4E" w:rsidRDefault="00B0793A" w:rsidP="005050F9">
      <w:pPr>
        <w:pStyle w:val="ListParagraph"/>
        <w:numPr>
          <w:ilvl w:val="2"/>
          <w:numId w:val="2"/>
        </w:numPr>
        <w:tabs>
          <w:tab w:val="left" w:pos="965"/>
          <w:tab w:val="left" w:pos="967"/>
        </w:tabs>
        <w:spacing w:before="2"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Have a clear focus and time-guideline</w:t>
      </w:r>
      <w:r w:rsidR="005050F9" w:rsidRPr="00E04B4E">
        <w:rPr>
          <w:rFonts w:ascii="Century Gothic" w:hAnsi="Century Gothic" w:cs="Segoe UI"/>
          <w:color w:val="000000"/>
          <w:shd w:val="clear" w:color="auto" w:fill="FFFFFF"/>
        </w:rPr>
        <w:t>,</w:t>
      </w:r>
    </w:p>
    <w:p w:rsidR="00B2372F" w:rsidRPr="00E04B4E" w:rsidRDefault="00B0793A" w:rsidP="005050F9">
      <w:pPr>
        <w:pStyle w:val="ListParagraph"/>
        <w:numPr>
          <w:ilvl w:val="2"/>
          <w:numId w:val="2"/>
        </w:numPr>
        <w:tabs>
          <w:tab w:val="left" w:pos="965"/>
          <w:tab w:val="left" w:pos="967"/>
        </w:tabs>
        <w:spacing w:before="4"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Give ample opportunities for children to succeed</w:t>
      </w:r>
      <w:r w:rsidR="005050F9" w:rsidRPr="00E04B4E">
        <w:rPr>
          <w:rFonts w:ascii="Century Gothic" w:hAnsi="Century Gothic" w:cs="Segoe UI"/>
          <w:color w:val="000000"/>
          <w:shd w:val="clear" w:color="auto" w:fill="FFFFFF"/>
        </w:rPr>
        <w:t>,</w:t>
      </w:r>
    </w:p>
    <w:p w:rsidR="00B2372F" w:rsidRPr="00E04B4E" w:rsidRDefault="00B0793A" w:rsidP="005050F9">
      <w:pPr>
        <w:pStyle w:val="ListParagraph"/>
        <w:numPr>
          <w:ilvl w:val="2"/>
          <w:numId w:val="2"/>
        </w:numPr>
        <w:tabs>
          <w:tab w:val="left" w:pos="965"/>
          <w:tab w:val="left" w:pos="967"/>
        </w:tabs>
        <w:spacing w:before="2"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Help develop social as well as other skills where appropriate</w:t>
      </w:r>
      <w:r w:rsidR="005050F9" w:rsidRPr="00E04B4E">
        <w:rPr>
          <w:rFonts w:ascii="Century Gothic" w:hAnsi="Century Gothic" w:cs="Segoe UI"/>
          <w:color w:val="000000"/>
          <w:shd w:val="clear" w:color="auto" w:fill="FFFFFF"/>
        </w:rPr>
        <w:t>,</w:t>
      </w:r>
    </w:p>
    <w:p w:rsidR="00B2372F" w:rsidRPr="00E04B4E" w:rsidRDefault="00B0793A" w:rsidP="005050F9">
      <w:pPr>
        <w:pStyle w:val="ListParagraph"/>
        <w:numPr>
          <w:ilvl w:val="2"/>
          <w:numId w:val="2"/>
        </w:numPr>
        <w:tabs>
          <w:tab w:val="left" w:pos="965"/>
          <w:tab w:val="left" w:pos="967"/>
        </w:tabs>
        <w:spacing w:before="2"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Be varied, enabling not purely written response</w:t>
      </w:r>
      <w:r w:rsidR="005050F9" w:rsidRPr="00E04B4E">
        <w:rPr>
          <w:rFonts w:ascii="Century Gothic" w:hAnsi="Century Gothic" w:cs="Segoe UI"/>
          <w:color w:val="000000"/>
          <w:shd w:val="clear" w:color="auto" w:fill="FFFFFF"/>
        </w:rPr>
        <w:t>,</w:t>
      </w:r>
    </w:p>
    <w:p w:rsidR="00B2372F" w:rsidRPr="00E04B4E" w:rsidRDefault="00B0793A" w:rsidP="006A4CD6">
      <w:pPr>
        <w:pStyle w:val="ListParagraph"/>
        <w:numPr>
          <w:ilvl w:val="2"/>
          <w:numId w:val="2"/>
        </w:numPr>
        <w:tabs>
          <w:tab w:val="left" w:pos="965"/>
          <w:tab w:val="left" w:pos="967"/>
        </w:tabs>
        <w:spacing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Be manageable by teachers, children and parents/guardians.</w:t>
      </w:r>
    </w:p>
    <w:p w:rsidR="00B2372F" w:rsidRPr="00E04B4E" w:rsidRDefault="00B2372F" w:rsidP="006A4CD6">
      <w:pPr>
        <w:pStyle w:val="BodyText"/>
        <w:spacing w:before="2" w:line="276" w:lineRule="auto"/>
        <w:rPr>
          <w:rFonts w:ascii="Century Gothic" w:hAnsi="Century Gothic"/>
          <w:sz w:val="22"/>
          <w:szCs w:val="22"/>
        </w:rPr>
      </w:pPr>
    </w:p>
    <w:p w:rsidR="00B2372F" w:rsidRPr="00E04B4E" w:rsidRDefault="00B0793A" w:rsidP="005050F9">
      <w:pPr>
        <w:pStyle w:val="Heading1"/>
        <w:spacing w:before="0" w:line="276" w:lineRule="auto"/>
        <w:rPr>
          <w:rFonts w:ascii="Century Gothic" w:hAnsi="Century Gothic"/>
          <w:b w:val="0"/>
          <w:sz w:val="22"/>
          <w:szCs w:val="22"/>
        </w:rPr>
      </w:pPr>
      <w:r w:rsidRPr="00E04B4E">
        <w:rPr>
          <w:rFonts w:ascii="Century Gothic" w:hAnsi="Century Gothic"/>
          <w:color w:val="365F91"/>
          <w:sz w:val="22"/>
          <w:szCs w:val="22"/>
        </w:rPr>
        <w:t>ROLE</w:t>
      </w:r>
      <w:r w:rsidRPr="00E04B4E">
        <w:rPr>
          <w:rFonts w:ascii="Century Gothic" w:hAnsi="Century Gothic"/>
          <w:color w:val="365F91"/>
          <w:spacing w:val="-3"/>
          <w:sz w:val="22"/>
          <w:szCs w:val="22"/>
        </w:rPr>
        <w:t xml:space="preserve"> </w:t>
      </w:r>
      <w:r w:rsidRPr="00E04B4E">
        <w:rPr>
          <w:rFonts w:ascii="Century Gothic" w:hAnsi="Century Gothic"/>
          <w:color w:val="365F91"/>
          <w:sz w:val="22"/>
          <w:szCs w:val="22"/>
        </w:rPr>
        <w:t>OF</w:t>
      </w:r>
      <w:r w:rsidRPr="00E04B4E">
        <w:rPr>
          <w:rFonts w:ascii="Century Gothic" w:hAnsi="Century Gothic"/>
          <w:color w:val="365F91"/>
          <w:spacing w:val="-3"/>
          <w:sz w:val="22"/>
          <w:szCs w:val="22"/>
        </w:rPr>
        <w:t xml:space="preserve"> </w:t>
      </w:r>
      <w:r w:rsidRPr="00E04B4E">
        <w:rPr>
          <w:rFonts w:ascii="Century Gothic" w:hAnsi="Century Gothic"/>
          <w:color w:val="365F91"/>
          <w:sz w:val="22"/>
          <w:szCs w:val="22"/>
        </w:rPr>
        <w:t>PARENTS</w:t>
      </w:r>
      <w:r w:rsidRPr="00E04B4E">
        <w:rPr>
          <w:rFonts w:ascii="Century Gothic" w:hAnsi="Century Gothic"/>
          <w:color w:val="365F91"/>
          <w:spacing w:val="-1"/>
          <w:sz w:val="22"/>
          <w:szCs w:val="22"/>
        </w:rPr>
        <w:t xml:space="preserve"> </w:t>
      </w:r>
      <w:r w:rsidRPr="00E04B4E">
        <w:rPr>
          <w:rFonts w:ascii="Century Gothic" w:hAnsi="Century Gothic"/>
          <w:color w:val="365F91"/>
          <w:sz w:val="22"/>
          <w:szCs w:val="22"/>
        </w:rPr>
        <w:t>AND</w:t>
      </w:r>
      <w:r w:rsidRPr="00E04B4E">
        <w:rPr>
          <w:rFonts w:ascii="Century Gothic" w:hAnsi="Century Gothic"/>
          <w:color w:val="365F91"/>
          <w:spacing w:val="-2"/>
          <w:sz w:val="22"/>
          <w:szCs w:val="22"/>
        </w:rPr>
        <w:t xml:space="preserve"> </w:t>
      </w:r>
      <w:r w:rsidRPr="00E04B4E">
        <w:rPr>
          <w:rFonts w:ascii="Century Gothic" w:hAnsi="Century Gothic"/>
          <w:color w:val="365F91"/>
          <w:sz w:val="22"/>
          <w:szCs w:val="22"/>
        </w:rPr>
        <w:t>GUARDIANS</w:t>
      </w:r>
    </w:p>
    <w:p w:rsidR="005050F9" w:rsidRPr="00E04B4E" w:rsidRDefault="00B0793A" w:rsidP="005050F9">
      <w:pPr>
        <w:pStyle w:val="BodyText"/>
        <w:spacing w:line="276" w:lineRule="auto"/>
        <w:ind w:left="245"/>
        <w:rPr>
          <w:rFonts w:ascii="Century Gothic" w:hAnsi="Century Gothic"/>
          <w:sz w:val="22"/>
          <w:szCs w:val="22"/>
        </w:rPr>
      </w:pPr>
      <w:r w:rsidRPr="00E04B4E">
        <w:rPr>
          <w:rFonts w:ascii="Century Gothic" w:hAnsi="Century Gothic"/>
          <w:sz w:val="22"/>
          <w:szCs w:val="22"/>
        </w:rPr>
        <w:t>In</w:t>
      </w:r>
      <w:r w:rsidRPr="00E04B4E">
        <w:rPr>
          <w:rFonts w:ascii="Century Gothic" w:hAnsi="Century Gothic"/>
          <w:spacing w:val="-2"/>
          <w:sz w:val="22"/>
          <w:szCs w:val="22"/>
        </w:rPr>
        <w:t xml:space="preserve"> </w:t>
      </w:r>
      <w:r w:rsidRPr="00E04B4E">
        <w:rPr>
          <w:rFonts w:ascii="Century Gothic" w:hAnsi="Century Gothic"/>
          <w:sz w:val="22"/>
          <w:szCs w:val="22"/>
        </w:rPr>
        <w:t>general</w:t>
      </w:r>
      <w:r w:rsidRPr="00E04B4E">
        <w:rPr>
          <w:rFonts w:ascii="Century Gothic" w:hAnsi="Century Gothic"/>
          <w:spacing w:val="-4"/>
          <w:sz w:val="22"/>
          <w:szCs w:val="22"/>
        </w:rPr>
        <w:t xml:space="preserve"> </w:t>
      </w:r>
      <w:r w:rsidRPr="00E04B4E">
        <w:rPr>
          <w:rFonts w:ascii="Century Gothic" w:hAnsi="Century Gothic"/>
          <w:sz w:val="22"/>
          <w:szCs w:val="22"/>
        </w:rPr>
        <w:t>parents</w:t>
      </w:r>
      <w:r w:rsidRPr="00E04B4E">
        <w:rPr>
          <w:rFonts w:ascii="Century Gothic" w:hAnsi="Century Gothic"/>
          <w:spacing w:val="-3"/>
          <w:sz w:val="22"/>
          <w:szCs w:val="22"/>
        </w:rPr>
        <w:t xml:space="preserve"> </w:t>
      </w:r>
      <w:r w:rsidRPr="00E04B4E">
        <w:rPr>
          <w:rFonts w:ascii="Century Gothic" w:hAnsi="Century Gothic"/>
          <w:sz w:val="22"/>
          <w:szCs w:val="22"/>
        </w:rPr>
        <w:t>are</w:t>
      </w:r>
      <w:r w:rsidRPr="00E04B4E">
        <w:rPr>
          <w:rFonts w:ascii="Century Gothic" w:hAnsi="Century Gothic"/>
          <w:spacing w:val="-3"/>
          <w:sz w:val="22"/>
          <w:szCs w:val="22"/>
        </w:rPr>
        <w:t xml:space="preserve"> </w:t>
      </w:r>
      <w:r w:rsidRPr="00E04B4E">
        <w:rPr>
          <w:rFonts w:ascii="Century Gothic" w:hAnsi="Century Gothic"/>
          <w:sz w:val="22"/>
          <w:szCs w:val="22"/>
        </w:rPr>
        <w:t>encouraged</w:t>
      </w:r>
      <w:r w:rsidRPr="00E04B4E">
        <w:rPr>
          <w:rFonts w:ascii="Century Gothic" w:hAnsi="Century Gothic"/>
          <w:spacing w:val="2"/>
          <w:sz w:val="22"/>
          <w:szCs w:val="22"/>
        </w:rPr>
        <w:t xml:space="preserve"> </w:t>
      </w:r>
      <w:r w:rsidRPr="00E04B4E">
        <w:rPr>
          <w:rFonts w:ascii="Century Gothic" w:hAnsi="Century Gothic"/>
          <w:sz w:val="22"/>
          <w:szCs w:val="22"/>
        </w:rPr>
        <w:t>to:</w:t>
      </w:r>
    </w:p>
    <w:p w:rsidR="005050F9" w:rsidRPr="00E04B4E" w:rsidRDefault="00B0793A" w:rsidP="005050F9">
      <w:pPr>
        <w:pStyle w:val="ListParagraph"/>
        <w:numPr>
          <w:ilvl w:val="2"/>
          <w:numId w:val="2"/>
        </w:numPr>
        <w:tabs>
          <w:tab w:val="left" w:pos="965"/>
          <w:tab w:val="left" w:pos="967"/>
        </w:tabs>
        <w:spacing w:before="4"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Get to know what their child’s homework tasks are each week by reading information provided by the class teacher</w:t>
      </w:r>
      <w:r w:rsidR="005050F9" w:rsidRPr="00E04B4E">
        <w:rPr>
          <w:rFonts w:ascii="Century Gothic" w:hAnsi="Century Gothic" w:cs="Segoe UI"/>
          <w:color w:val="000000"/>
          <w:shd w:val="clear" w:color="auto" w:fill="FFFFFF"/>
        </w:rPr>
        <w:t>,</w:t>
      </w:r>
    </w:p>
    <w:p w:rsidR="00B2372F" w:rsidRPr="00E04B4E" w:rsidRDefault="00B0793A" w:rsidP="005050F9">
      <w:pPr>
        <w:pStyle w:val="ListParagraph"/>
        <w:numPr>
          <w:ilvl w:val="2"/>
          <w:numId w:val="2"/>
        </w:numPr>
        <w:tabs>
          <w:tab w:val="left" w:pos="965"/>
          <w:tab w:val="left" w:pos="967"/>
        </w:tabs>
        <w:spacing w:before="4"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Provide a suitable </w:t>
      </w:r>
      <w:r w:rsidR="005050F9" w:rsidRPr="00E04B4E">
        <w:rPr>
          <w:rFonts w:ascii="Century Gothic" w:hAnsi="Century Gothic" w:cs="Segoe UI"/>
          <w:color w:val="000000"/>
          <w:shd w:val="clear" w:color="auto" w:fill="FFFFFF"/>
        </w:rPr>
        <w:t>space</w:t>
      </w:r>
      <w:r w:rsidRPr="00E04B4E">
        <w:rPr>
          <w:rFonts w:ascii="Century Gothic" w:hAnsi="Century Gothic" w:cs="Segoe UI"/>
          <w:color w:val="000000"/>
          <w:shd w:val="clear" w:color="auto" w:fill="FFFFFF"/>
        </w:rPr>
        <w:t xml:space="preserve"> in which children can do their homework</w:t>
      </w:r>
      <w:r w:rsidR="005050F9" w:rsidRPr="00E04B4E">
        <w:rPr>
          <w:rFonts w:ascii="Century Gothic" w:hAnsi="Century Gothic" w:cs="Segoe UI"/>
          <w:color w:val="000000"/>
          <w:shd w:val="clear" w:color="auto" w:fill="FFFFFF"/>
        </w:rPr>
        <w:t>,</w:t>
      </w:r>
      <w:r w:rsidRPr="00E04B4E">
        <w:rPr>
          <w:rFonts w:ascii="Century Gothic" w:hAnsi="Century Gothic" w:cs="Segoe UI"/>
          <w:color w:val="000000"/>
          <w:shd w:val="clear" w:color="auto" w:fill="FFFFFF"/>
        </w:rPr>
        <w:t xml:space="preserve"> either alone or with the support of an adult or sibling</w:t>
      </w:r>
      <w:r w:rsidR="005050F9" w:rsidRPr="00E04B4E">
        <w:rPr>
          <w:rFonts w:ascii="Century Gothic" w:hAnsi="Century Gothic" w:cs="Segoe UI"/>
          <w:color w:val="000000"/>
          <w:shd w:val="clear" w:color="auto" w:fill="FFFFFF"/>
        </w:rPr>
        <w:t>,</w:t>
      </w:r>
    </w:p>
    <w:p w:rsidR="00B2372F" w:rsidRPr="00E04B4E" w:rsidRDefault="00B0793A" w:rsidP="005050F9">
      <w:pPr>
        <w:pStyle w:val="ListParagraph"/>
        <w:numPr>
          <w:ilvl w:val="2"/>
          <w:numId w:val="2"/>
        </w:numPr>
        <w:tabs>
          <w:tab w:val="left" w:pos="965"/>
          <w:tab w:val="left" w:pos="967"/>
        </w:tabs>
        <w:spacing w:before="4"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 xml:space="preserve">Support children with the </w:t>
      </w:r>
      <w:proofErr w:type="spellStart"/>
      <w:r w:rsidRPr="00E04B4E">
        <w:rPr>
          <w:rFonts w:ascii="Century Gothic" w:hAnsi="Century Gothic" w:cs="Segoe UI"/>
          <w:color w:val="000000"/>
          <w:shd w:val="clear" w:color="auto" w:fill="FFFFFF"/>
        </w:rPr>
        <w:t>organisation</w:t>
      </w:r>
      <w:proofErr w:type="spellEnd"/>
      <w:r w:rsidRPr="00E04B4E">
        <w:rPr>
          <w:rFonts w:ascii="Century Gothic" w:hAnsi="Century Gothic" w:cs="Segoe UI"/>
          <w:color w:val="000000"/>
          <w:shd w:val="clear" w:color="auto" w:fill="FFFFFF"/>
        </w:rPr>
        <w:t xml:space="preserve"> of their homework</w:t>
      </w:r>
      <w:r w:rsidR="005050F9" w:rsidRPr="00E04B4E">
        <w:rPr>
          <w:rFonts w:ascii="Century Gothic" w:hAnsi="Century Gothic" w:cs="Segoe UI"/>
          <w:color w:val="000000"/>
          <w:shd w:val="clear" w:color="auto" w:fill="FFFFFF"/>
        </w:rPr>
        <w:t>,</w:t>
      </w:r>
    </w:p>
    <w:p w:rsidR="00B2372F" w:rsidRPr="00E04B4E" w:rsidRDefault="00B0793A" w:rsidP="005050F9">
      <w:pPr>
        <w:pStyle w:val="ListParagraph"/>
        <w:numPr>
          <w:ilvl w:val="2"/>
          <w:numId w:val="2"/>
        </w:numPr>
        <w:tabs>
          <w:tab w:val="left" w:pos="965"/>
          <w:tab w:val="left" w:pos="967"/>
        </w:tabs>
        <w:spacing w:before="4"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Make it clear to children that they value homework and support the school in explaining how it can help their learning</w:t>
      </w:r>
      <w:r w:rsidR="005050F9" w:rsidRPr="00E04B4E">
        <w:rPr>
          <w:rFonts w:ascii="Century Gothic" w:hAnsi="Century Gothic" w:cs="Segoe UI"/>
          <w:color w:val="000000"/>
          <w:shd w:val="clear" w:color="auto" w:fill="FFFFFF"/>
        </w:rPr>
        <w:t>,</w:t>
      </w:r>
    </w:p>
    <w:p w:rsidR="005050F9" w:rsidRPr="00E04B4E" w:rsidRDefault="00B0793A" w:rsidP="005050F9">
      <w:pPr>
        <w:pStyle w:val="ListParagraph"/>
        <w:numPr>
          <w:ilvl w:val="2"/>
          <w:numId w:val="2"/>
        </w:numPr>
        <w:tabs>
          <w:tab w:val="left" w:pos="965"/>
          <w:tab w:val="left" w:pos="967"/>
        </w:tabs>
        <w:spacing w:before="4"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Become actively involved in the homework activities of young children.</w:t>
      </w:r>
    </w:p>
    <w:p w:rsidR="00B2372F" w:rsidRPr="00E04B4E" w:rsidRDefault="00B0793A" w:rsidP="005050F9">
      <w:pPr>
        <w:pStyle w:val="ListParagraph"/>
        <w:numPr>
          <w:ilvl w:val="2"/>
          <w:numId w:val="2"/>
        </w:numPr>
        <w:tabs>
          <w:tab w:val="left" w:pos="965"/>
          <w:tab w:val="left" w:pos="967"/>
        </w:tabs>
        <w:spacing w:before="4"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Encourage children and praise them when they have completed homework</w:t>
      </w:r>
      <w:r w:rsidR="0007477B" w:rsidRPr="00E04B4E">
        <w:rPr>
          <w:rFonts w:ascii="Century Gothic" w:hAnsi="Century Gothic" w:cs="Segoe UI"/>
          <w:color w:val="000000"/>
          <w:shd w:val="clear" w:color="auto" w:fill="FFFFFF"/>
        </w:rPr>
        <w:t>,</w:t>
      </w:r>
    </w:p>
    <w:p w:rsidR="00B2372F" w:rsidRPr="00E04B4E" w:rsidRDefault="00B0793A" w:rsidP="001472F3">
      <w:pPr>
        <w:pStyle w:val="ListParagraph"/>
        <w:numPr>
          <w:ilvl w:val="2"/>
          <w:numId w:val="2"/>
        </w:numPr>
        <w:tabs>
          <w:tab w:val="left" w:pos="965"/>
          <w:tab w:val="left" w:pos="967"/>
        </w:tabs>
        <w:spacing w:before="4"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Expect older children to meet deadlines and check that they have done so</w:t>
      </w:r>
      <w:r w:rsidR="0007477B" w:rsidRPr="00E04B4E">
        <w:rPr>
          <w:rFonts w:ascii="Century Gothic" w:hAnsi="Century Gothic" w:cs="Segoe UI"/>
          <w:color w:val="000000"/>
          <w:shd w:val="clear" w:color="auto" w:fill="FFFFFF"/>
        </w:rPr>
        <w:t>,</w:t>
      </w:r>
    </w:p>
    <w:p w:rsidR="00B2372F" w:rsidRPr="00E04B4E" w:rsidRDefault="00B0793A" w:rsidP="005050F9">
      <w:pPr>
        <w:pStyle w:val="ListParagraph"/>
        <w:numPr>
          <w:ilvl w:val="2"/>
          <w:numId w:val="2"/>
        </w:numPr>
        <w:tabs>
          <w:tab w:val="left" w:pos="965"/>
          <w:tab w:val="left" w:pos="967"/>
        </w:tabs>
        <w:spacing w:before="4" w:line="276" w:lineRule="auto"/>
        <w:ind w:hanging="362"/>
        <w:rPr>
          <w:rFonts w:ascii="Century Gothic" w:hAnsi="Century Gothic" w:cs="Segoe UI"/>
          <w:color w:val="000000"/>
          <w:shd w:val="clear" w:color="auto" w:fill="FFFFFF"/>
        </w:rPr>
      </w:pPr>
      <w:r w:rsidRPr="00E04B4E">
        <w:rPr>
          <w:rFonts w:ascii="Century Gothic" w:hAnsi="Century Gothic" w:cs="Segoe UI"/>
          <w:color w:val="000000"/>
          <w:shd w:val="clear" w:color="auto" w:fill="FFFFFF"/>
        </w:rPr>
        <w:t>Support the school in monitoring children’s homework.</w:t>
      </w:r>
    </w:p>
    <w:sectPr w:rsidR="00B2372F" w:rsidRPr="00E04B4E">
      <w:footerReference w:type="default" r:id="rId8"/>
      <w:pgSz w:w="12240" w:h="15840"/>
      <w:pgMar w:top="480" w:right="520" w:bottom="960" w:left="460" w:header="0" w:footer="7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67F" w:rsidRDefault="00FD467F">
      <w:r>
        <w:separator/>
      </w:r>
    </w:p>
  </w:endnote>
  <w:endnote w:type="continuationSeparator" w:id="0">
    <w:p w:rsidR="00FD467F" w:rsidRDefault="00FD4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0F9" w:rsidRDefault="005050F9">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3810635</wp:posOffset>
              </wp:positionH>
              <wp:positionV relativeFrom="page">
                <wp:posOffset>9427845</wp:posOffset>
              </wp:positionV>
              <wp:extent cx="1524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0F9" w:rsidRDefault="005050F9">
                          <w:pPr>
                            <w:pStyle w:val="BodyText"/>
                            <w:spacing w:before="10"/>
                            <w:ind w:left="60"/>
                            <w:rPr>
                              <w:rFonts w:ascii="Times New Roman"/>
                            </w:rPr>
                          </w:pPr>
                          <w:r>
                            <w:fldChar w:fldCharType="begin"/>
                          </w:r>
                          <w:r>
                            <w:rPr>
                              <w:rFonts w:ascii="Times New Roman"/>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0.05pt;margin-top:742.35pt;width:12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gpgrA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" filled="f" stroked="f">
              <v:textbox inset="0,0,0,0">
                <w:txbxContent>
                  <w:p w:rsidR="005050F9" w:rsidRDefault="005050F9">
                    <w:pPr>
                      <w:pStyle w:val="BodyText"/>
                      <w:spacing w:before="10"/>
                      <w:ind w:left="60"/>
                      <w:rPr>
                        <w:rFonts w:ascii="Times New Roman"/>
                      </w:rPr>
                    </w:pPr>
                    <w:r>
                      <w:fldChar w:fldCharType="begin"/>
                    </w:r>
                    <w:r>
                      <w:rPr>
                        <w:rFonts w:ascii="Times New Roman"/>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67F" w:rsidRDefault="00FD467F">
      <w:r>
        <w:separator/>
      </w:r>
    </w:p>
  </w:footnote>
  <w:footnote w:type="continuationSeparator" w:id="0">
    <w:p w:rsidR="00FD467F" w:rsidRDefault="00FD46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96AD3"/>
    <w:multiLevelType w:val="hybridMultilevel"/>
    <w:tmpl w:val="76AE8AC0"/>
    <w:lvl w:ilvl="0" w:tplc="BCC08532">
      <w:start w:val="2"/>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1" w15:restartNumberingAfterBreak="0">
    <w:nsid w:val="06632ACE"/>
    <w:multiLevelType w:val="hybridMultilevel"/>
    <w:tmpl w:val="B978DE3E"/>
    <w:lvl w:ilvl="0" w:tplc="42D6A05E">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2" w15:restartNumberingAfterBreak="0">
    <w:nsid w:val="0F19704A"/>
    <w:multiLevelType w:val="hybridMultilevel"/>
    <w:tmpl w:val="3B801D8A"/>
    <w:lvl w:ilvl="0" w:tplc="8C9A531E">
      <w:numFmt w:val="bullet"/>
      <w:lvlText w:val=""/>
      <w:lvlJc w:val="left"/>
      <w:pPr>
        <w:ind w:left="1101" w:hanging="428"/>
      </w:pPr>
      <w:rPr>
        <w:rFonts w:ascii="Symbol" w:eastAsia="Symbol" w:hAnsi="Symbol" w:cs="Symbol" w:hint="default"/>
        <w:w w:val="100"/>
        <w:sz w:val="24"/>
        <w:szCs w:val="24"/>
        <w:lang w:val="en-US" w:eastAsia="en-US" w:bidi="ar-SA"/>
      </w:rPr>
    </w:lvl>
    <w:lvl w:ilvl="1" w:tplc="1D6CF7DA">
      <w:numFmt w:val="bullet"/>
      <w:lvlText w:val="•"/>
      <w:lvlJc w:val="left"/>
      <w:pPr>
        <w:ind w:left="2198" w:hanging="428"/>
      </w:pPr>
      <w:rPr>
        <w:rFonts w:hint="default"/>
        <w:lang w:val="en-US" w:eastAsia="en-US" w:bidi="ar-SA"/>
      </w:rPr>
    </w:lvl>
    <w:lvl w:ilvl="2" w:tplc="258A696C">
      <w:numFmt w:val="bullet"/>
      <w:lvlText w:val="•"/>
      <w:lvlJc w:val="left"/>
      <w:pPr>
        <w:ind w:left="3300" w:hanging="428"/>
      </w:pPr>
      <w:rPr>
        <w:rFonts w:hint="default"/>
        <w:lang w:val="en-US" w:eastAsia="en-US" w:bidi="ar-SA"/>
      </w:rPr>
    </w:lvl>
    <w:lvl w:ilvl="3" w:tplc="E8464A60">
      <w:numFmt w:val="bullet"/>
      <w:lvlText w:val="•"/>
      <w:lvlJc w:val="left"/>
      <w:pPr>
        <w:ind w:left="4402" w:hanging="428"/>
      </w:pPr>
      <w:rPr>
        <w:rFonts w:hint="default"/>
        <w:lang w:val="en-US" w:eastAsia="en-US" w:bidi="ar-SA"/>
      </w:rPr>
    </w:lvl>
    <w:lvl w:ilvl="4" w:tplc="A8BCBDF0">
      <w:numFmt w:val="bullet"/>
      <w:lvlText w:val="•"/>
      <w:lvlJc w:val="left"/>
      <w:pPr>
        <w:ind w:left="5504" w:hanging="428"/>
      </w:pPr>
      <w:rPr>
        <w:rFonts w:hint="default"/>
        <w:lang w:val="en-US" w:eastAsia="en-US" w:bidi="ar-SA"/>
      </w:rPr>
    </w:lvl>
    <w:lvl w:ilvl="5" w:tplc="3C3E7CAE">
      <w:numFmt w:val="bullet"/>
      <w:lvlText w:val="•"/>
      <w:lvlJc w:val="left"/>
      <w:pPr>
        <w:ind w:left="6606" w:hanging="428"/>
      </w:pPr>
      <w:rPr>
        <w:rFonts w:hint="default"/>
        <w:lang w:val="en-US" w:eastAsia="en-US" w:bidi="ar-SA"/>
      </w:rPr>
    </w:lvl>
    <w:lvl w:ilvl="6" w:tplc="9224E06C">
      <w:numFmt w:val="bullet"/>
      <w:lvlText w:val="•"/>
      <w:lvlJc w:val="left"/>
      <w:pPr>
        <w:ind w:left="7708" w:hanging="428"/>
      </w:pPr>
      <w:rPr>
        <w:rFonts w:hint="default"/>
        <w:lang w:val="en-US" w:eastAsia="en-US" w:bidi="ar-SA"/>
      </w:rPr>
    </w:lvl>
    <w:lvl w:ilvl="7" w:tplc="0CBAA440">
      <w:numFmt w:val="bullet"/>
      <w:lvlText w:val="•"/>
      <w:lvlJc w:val="left"/>
      <w:pPr>
        <w:ind w:left="8810" w:hanging="428"/>
      </w:pPr>
      <w:rPr>
        <w:rFonts w:hint="default"/>
        <w:lang w:val="en-US" w:eastAsia="en-US" w:bidi="ar-SA"/>
      </w:rPr>
    </w:lvl>
    <w:lvl w:ilvl="8" w:tplc="C762B4F2">
      <w:numFmt w:val="bullet"/>
      <w:lvlText w:val="•"/>
      <w:lvlJc w:val="left"/>
      <w:pPr>
        <w:ind w:left="9912" w:hanging="428"/>
      </w:pPr>
      <w:rPr>
        <w:rFonts w:hint="default"/>
        <w:lang w:val="en-US" w:eastAsia="en-US" w:bidi="ar-SA"/>
      </w:rPr>
    </w:lvl>
  </w:abstractNum>
  <w:abstractNum w:abstractNumId="3" w15:restartNumberingAfterBreak="0">
    <w:nsid w:val="0FBA043A"/>
    <w:multiLevelType w:val="hybridMultilevel"/>
    <w:tmpl w:val="851E5608"/>
    <w:lvl w:ilvl="0" w:tplc="E3B67B7A">
      <w:numFmt w:val="bullet"/>
      <w:lvlText w:val=""/>
      <w:lvlJc w:val="left"/>
      <w:pPr>
        <w:ind w:left="966" w:hanging="361"/>
      </w:pPr>
      <w:rPr>
        <w:rFonts w:ascii="Symbol" w:eastAsia="Symbol" w:hAnsi="Symbol" w:cs="Symbol" w:hint="default"/>
        <w:w w:val="100"/>
        <w:sz w:val="24"/>
        <w:szCs w:val="24"/>
        <w:lang w:val="en-US" w:eastAsia="en-US" w:bidi="ar-SA"/>
      </w:rPr>
    </w:lvl>
    <w:lvl w:ilvl="1" w:tplc="923A21F4">
      <w:numFmt w:val="bullet"/>
      <w:lvlText w:val="•"/>
      <w:lvlJc w:val="left"/>
      <w:pPr>
        <w:ind w:left="1990" w:hanging="361"/>
      </w:pPr>
      <w:rPr>
        <w:rFonts w:hint="default"/>
        <w:lang w:val="en-US" w:eastAsia="en-US" w:bidi="ar-SA"/>
      </w:rPr>
    </w:lvl>
    <w:lvl w:ilvl="2" w:tplc="E9EE0CE4">
      <w:numFmt w:val="bullet"/>
      <w:lvlText w:val="•"/>
      <w:lvlJc w:val="left"/>
      <w:pPr>
        <w:ind w:left="3020" w:hanging="361"/>
      </w:pPr>
      <w:rPr>
        <w:rFonts w:hint="default"/>
        <w:lang w:val="en-US" w:eastAsia="en-US" w:bidi="ar-SA"/>
      </w:rPr>
    </w:lvl>
    <w:lvl w:ilvl="3" w:tplc="C8B20050">
      <w:numFmt w:val="bullet"/>
      <w:lvlText w:val="•"/>
      <w:lvlJc w:val="left"/>
      <w:pPr>
        <w:ind w:left="4050" w:hanging="361"/>
      </w:pPr>
      <w:rPr>
        <w:rFonts w:hint="default"/>
        <w:lang w:val="en-US" w:eastAsia="en-US" w:bidi="ar-SA"/>
      </w:rPr>
    </w:lvl>
    <w:lvl w:ilvl="4" w:tplc="62B2BD70">
      <w:numFmt w:val="bullet"/>
      <w:lvlText w:val="•"/>
      <w:lvlJc w:val="left"/>
      <w:pPr>
        <w:ind w:left="5080" w:hanging="361"/>
      </w:pPr>
      <w:rPr>
        <w:rFonts w:hint="default"/>
        <w:lang w:val="en-US" w:eastAsia="en-US" w:bidi="ar-SA"/>
      </w:rPr>
    </w:lvl>
    <w:lvl w:ilvl="5" w:tplc="F0DA8CE6">
      <w:numFmt w:val="bullet"/>
      <w:lvlText w:val="•"/>
      <w:lvlJc w:val="left"/>
      <w:pPr>
        <w:ind w:left="6110" w:hanging="361"/>
      </w:pPr>
      <w:rPr>
        <w:rFonts w:hint="default"/>
        <w:lang w:val="en-US" w:eastAsia="en-US" w:bidi="ar-SA"/>
      </w:rPr>
    </w:lvl>
    <w:lvl w:ilvl="6" w:tplc="C8E0D69A">
      <w:numFmt w:val="bullet"/>
      <w:lvlText w:val="•"/>
      <w:lvlJc w:val="left"/>
      <w:pPr>
        <w:ind w:left="7140" w:hanging="361"/>
      </w:pPr>
      <w:rPr>
        <w:rFonts w:hint="default"/>
        <w:lang w:val="en-US" w:eastAsia="en-US" w:bidi="ar-SA"/>
      </w:rPr>
    </w:lvl>
    <w:lvl w:ilvl="7" w:tplc="7E18039C">
      <w:numFmt w:val="bullet"/>
      <w:lvlText w:val="•"/>
      <w:lvlJc w:val="left"/>
      <w:pPr>
        <w:ind w:left="8170" w:hanging="361"/>
      </w:pPr>
      <w:rPr>
        <w:rFonts w:hint="default"/>
        <w:lang w:val="en-US" w:eastAsia="en-US" w:bidi="ar-SA"/>
      </w:rPr>
    </w:lvl>
    <w:lvl w:ilvl="8" w:tplc="B4083710">
      <w:numFmt w:val="bullet"/>
      <w:lvlText w:val="•"/>
      <w:lvlJc w:val="left"/>
      <w:pPr>
        <w:ind w:left="9200" w:hanging="361"/>
      </w:pPr>
      <w:rPr>
        <w:rFonts w:hint="default"/>
        <w:lang w:val="en-US" w:eastAsia="en-US" w:bidi="ar-SA"/>
      </w:rPr>
    </w:lvl>
  </w:abstractNum>
  <w:abstractNum w:abstractNumId="4" w15:restartNumberingAfterBreak="0">
    <w:nsid w:val="1D9479EA"/>
    <w:multiLevelType w:val="hybridMultilevel"/>
    <w:tmpl w:val="54443A02"/>
    <w:lvl w:ilvl="0" w:tplc="0809000F">
      <w:start w:val="1"/>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5" w15:restartNumberingAfterBreak="0">
    <w:nsid w:val="1F7F0349"/>
    <w:multiLevelType w:val="hybridMultilevel"/>
    <w:tmpl w:val="63BCA4FE"/>
    <w:lvl w:ilvl="0" w:tplc="507C2CDC">
      <w:start w:val="1"/>
      <w:numFmt w:val="decimal"/>
      <w:lvlText w:val="%1."/>
      <w:lvlJc w:val="left"/>
      <w:pPr>
        <w:ind w:left="466" w:hanging="360"/>
        <w:jc w:val="left"/>
      </w:pPr>
      <w:rPr>
        <w:rFonts w:ascii="Arial MT" w:eastAsia="Arial MT" w:hAnsi="Arial MT" w:cs="Arial MT" w:hint="default"/>
        <w:w w:val="100"/>
        <w:sz w:val="24"/>
        <w:szCs w:val="24"/>
        <w:lang w:val="en-US" w:eastAsia="en-US" w:bidi="ar-SA"/>
      </w:rPr>
    </w:lvl>
    <w:lvl w:ilvl="1" w:tplc="37A4FDF0">
      <w:numFmt w:val="bullet"/>
      <w:lvlText w:val=""/>
      <w:lvlJc w:val="left"/>
      <w:pPr>
        <w:ind w:left="826" w:hanging="360"/>
      </w:pPr>
      <w:rPr>
        <w:rFonts w:ascii="Symbol" w:eastAsia="Symbol" w:hAnsi="Symbol" w:cs="Symbol" w:hint="default"/>
        <w:w w:val="100"/>
        <w:sz w:val="24"/>
        <w:szCs w:val="24"/>
        <w:lang w:val="en-US" w:eastAsia="en-US" w:bidi="ar-SA"/>
      </w:rPr>
    </w:lvl>
    <w:lvl w:ilvl="2" w:tplc="9602642C">
      <w:numFmt w:val="bullet"/>
      <w:lvlText w:val=""/>
      <w:lvlJc w:val="left"/>
      <w:pPr>
        <w:ind w:left="966" w:hanging="361"/>
      </w:pPr>
      <w:rPr>
        <w:rFonts w:ascii="Symbol" w:eastAsia="Symbol" w:hAnsi="Symbol" w:cs="Symbol" w:hint="default"/>
        <w:w w:val="100"/>
        <w:sz w:val="24"/>
        <w:szCs w:val="24"/>
        <w:lang w:val="en-US" w:eastAsia="en-US" w:bidi="ar-SA"/>
      </w:rPr>
    </w:lvl>
    <w:lvl w:ilvl="3" w:tplc="8658422E">
      <w:numFmt w:val="bullet"/>
      <w:lvlText w:val="•"/>
      <w:lvlJc w:val="left"/>
      <w:pPr>
        <w:ind w:left="2247" w:hanging="361"/>
      </w:pPr>
      <w:rPr>
        <w:rFonts w:hint="default"/>
        <w:lang w:val="en-US" w:eastAsia="en-US" w:bidi="ar-SA"/>
      </w:rPr>
    </w:lvl>
    <w:lvl w:ilvl="4" w:tplc="3B603B74">
      <w:numFmt w:val="bullet"/>
      <w:lvlText w:val="•"/>
      <w:lvlJc w:val="left"/>
      <w:pPr>
        <w:ind w:left="3535" w:hanging="361"/>
      </w:pPr>
      <w:rPr>
        <w:rFonts w:hint="default"/>
        <w:lang w:val="en-US" w:eastAsia="en-US" w:bidi="ar-SA"/>
      </w:rPr>
    </w:lvl>
    <w:lvl w:ilvl="5" w:tplc="1F8E0C14">
      <w:numFmt w:val="bullet"/>
      <w:lvlText w:val="•"/>
      <w:lvlJc w:val="left"/>
      <w:pPr>
        <w:ind w:left="4822" w:hanging="361"/>
      </w:pPr>
      <w:rPr>
        <w:rFonts w:hint="default"/>
        <w:lang w:val="en-US" w:eastAsia="en-US" w:bidi="ar-SA"/>
      </w:rPr>
    </w:lvl>
    <w:lvl w:ilvl="6" w:tplc="CA7817EA">
      <w:numFmt w:val="bullet"/>
      <w:lvlText w:val="•"/>
      <w:lvlJc w:val="left"/>
      <w:pPr>
        <w:ind w:left="6110" w:hanging="361"/>
      </w:pPr>
      <w:rPr>
        <w:rFonts w:hint="default"/>
        <w:lang w:val="en-US" w:eastAsia="en-US" w:bidi="ar-SA"/>
      </w:rPr>
    </w:lvl>
    <w:lvl w:ilvl="7" w:tplc="B28081A0">
      <w:numFmt w:val="bullet"/>
      <w:lvlText w:val="•"/>
      <w:lvlJc w:val="left"/>
      <w:pPr>
        <w:ind w:left="7397" w:hanging="361"/>
      </w:pPr>
      <w:rPr>
        <w:rFonts w:hint="default"/>
        <w:lang w:val="en-US" w:eastAsia="en-US" w:bidi="ar-SA"/>
      </w:rPr>
    </w:lvl>
    <w:lvl w:ilvl="8" w:tplc="348413EA">
      <w:numFmt w:val="bullet"/>
      <w:lvlText w:val="•"/>
      <w:lvlJc w:val="left"/>
      <w:pPr>
        <w:ind w:left="8685" w:hanging="361"/>
      </w:pPr>
      <w:rPr>
        <w:rFonts w:hint="default"/>
        <w:lang w:val="en-US" w:eastAsia="en-US" w:bidi="ar-SA"/>
      </w:rPr>
    </w:lvl>
  </w:abstractNum>
  <w:abstractNum w:abstractNumId="6" w15:restartNumberingAfterBreak="0">
    <w:nsid w:val="2B3A7CD3"/>
    <w:multiLevelType w:val="hybridMultilevel"/>
    <w:tmpl w:val="9F7A7C86"/>
    <w:lvl w:ilvl="0" w:tplc="B6A44B8C">
      <w:start w:val="1"/>
      <w:numFmt w:val="decimal"/>
      <w:lvlText w:val="%1."/>
      <w:lvlJc w:val="left"/>
      <w:pPr>
        <w:ind w:left="360" w:hanging="360"/>
      </w:pPr>
      <w:rPr>
        <w:rFonts w:ascii="Century Gothic" w:eastAsia="Arial MT" w:hAnsi="Century Gothic" w:cs="Segoe U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CE63634"/>
    <w:multiLevelType w:val="hybridMultilevel"/>
    <w:tmpl w:val="C51671F0"/>
    <w:lvl w:ilvl="0" w:tplc="ED9075C6">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8" w15:restartNumberingAfterBreak="0">
    <w:nsid w:val="2CF90F9B"/>
    <w:multiLevelType w:val="hybridMultilevel"/>
    <w:tmpl w:val="B30C72D6"/>
    <w:lvl w:ilvl="0" w:tplc="0F5A6B90">
      <w:start w:val="1"/>
      <w:numFmt w:val="decimal"/>
      <w:lvlText w:val="%1."/>
      <w:lvlJc w:val="left"/>
      <w:pPr>
        <w:ind w:left="107" w:hanging="269"/>
        <w:jc w:val="right"/>
      </w:pPr>
      <w:rPr>
        <w:rFonts w:ascii="Arial MT" w:eastAsia="Arial MT" w:hAnsi="Arial MT" w:cs="Arial MT" w:hint="default"/>
        <w:w w:val="99"/>
        <w:sz w:val="24"/>
        <w:szCs w:val="24"/>
        <w:lang w:val="en-US" w:eastAsia="en-US" w:bidi="ar-SA"/>
      </w:rPr>
    </w:lvl>
    <w:lvl w:ilvl="1" w:tplc="1166D350">
      <w:numFmt w:val="bullet"/>
      <w:lvlText w:val="•"/>
      <w:lvlJc w:val="left"/>
      <w:pPr>
        <w:ind w:left="583" w:hanging="269"/>
      </w:pPr>
      <w:rPr>
        <w:rFonts w:hint="default"/>
        <w:lang w:val="en-US" w:eastAsia="en-US" w:bidi="ar-SA"/>
      </w:rPr>
    </w:lvl>
    <w:lvl w:ilvl="2" w:tplc="38DA7FD0">
      <w:numFmt w:val="bullet"/>
      <w:lvlText w:val="•"/>
      <w:lvlJc w:val="left"/>
      <w:pPr>
        <w:ind w:left="1066" w:hanging="269"/>
      </w:pPr>
      <w:rPr>
        <w:rFonts w:hint="default"/>
        <w:lang w:val="en-US" w:eastAsia="en-US" w:bidi="ar-SA"/>
      </w:rPr>
    </w:lvl>
    <w:lvl w:ilvl="3" w:tplc="E1BC971A">
      <w:numFmt w:val="bullet"/>
      <w:lvlText w:val="•"/>
      <w:lvlJc w:val="left"/>
      <w:pPr>
        <w:ind w:left="1549" w:hanging="269"/>
      </w:pPr>
      <w:rPr>
        <w:rFonts w:hint="default"/>
        <w:lang w:val="en-US" w:eastAsia="en-US" w:bidi="ar-SA"/>
      </w:rPr>
    </w:lvl>
    <w:lvl w:ilvl="4" w:tplc="4DD66CEC">
      <w:numFmt w:val="bullet"/>
      <w:lvlText w:val="•"/>
      <w:lvlJc w:val="left"/>
      <w:pPr>
        <w:ind w:left="2032" w:hanging="269"/>
      </w:pPr>
      <w:rPr>
        <w:rFonts w:hint="default"/>
        <w:lang w:val="en-US" w:eastAsia="en-US" w:bidi="ar-SA"/>
      </w:rPr>
    </w:lvl>
    <w:lvl w:ilvl="5" w:tplc="FBFCA974">
      <w:numFmt w:val="bullet"/>
      <w:lvlText w:val="•"/>
      <w:lvlJc w:val="left"/>
      <w:pPr>
        <w:ind w:left="2515" w:hanging="269"/>
      </w:pPr>
      <w:rPr>
        <w:rFonts w:hint="default"/>
        <w:lang w:val="en-US" w:eastAsia="en-US" w:bidi="ar-SA"/>
      </w:rPr>
    </w:lvl>
    <w:lvl w:ilvl="6" w:tplc="66040F20">
      <w:numFmt w:val="bullet"/>
      <w:lvlText w:val="•"/>
      <w:lvlJc w:val="left"/>
      <w:pPr>
        <w:ind w:left="2998" w:hanging="269"/>
      </w:pPr>
      <w:rPr>
        <w:rFonts w:hint="default"/>
        <w:lang w:val="en-US" w:eastAsia="en-US" w:bidi="ar-SA"/>
      </w:rPr>
    </w:lvl>
    <w:lvl w:ilvl="7" w:tplc="821C1514">
      <w:numFmt w:val="bullet"/>
      <w:lvlText w:val="•"/>
      <w:lvlJc w:val="left"/>
      <w:pPr>
        <w:ind w:left="3481" w:hanging="269"/>
      </w:pPr>
      <w:rPr>
        <w:rFonts w:hint="default"/>
        <w:lang w:val="en-US" w:eastAsia="en-US" w:bidi="ar-SA"/>
      </w:rPr>
    </w:lvl>
    <w:lvl w:ilvl="8" w:tplc="E1E47C16">
      <w:numFmt w:val="bullet"/>
      <w:lvlText w:val="•"/>
      <w:lvlJc w:val="left"/>
      <w:pPr>
        <w:ind w:left="3964" w:hanging="269"/>
      </w:pPr>
      <w:rPr>
        <w:rFonts w:hint="default"/>
        <w:lang w:val="en-US" w:eastAsia="en-US" w:bidi="ar-SA"/>
      </w:rPr>
    </w:lvl>
  </w:abstractNum>
  <w:abstractNum w:abstractNumId="9" w15:restartNumberingAfterBreak="0">
    <w:nsid w:val="371C7CB6"/>
    <w:multiLevelType w:val="hybridMultilevel"/>
    <w:tmpl w:val="68EECB8C"/>
    <w:lvl w:ilvl="0" w:tplc="2FF67FEC">
      <w:start w:val="1"/>
      <w:numFmt w:val="decimal"/>
      <w:lvlText w:val="%1."/>
      <w:lvlJc w:val="left"/>
      <w:pPr>
        <w:ind w:left="376" w:hanging="269"/>
        <w:jc w:val="left"/>
      </w:pPr>
      <w:rPr>
        <w:rFonts w:ascii="Arial MT" w:eastAsia="Arial MT" w:hAnsi="Arial MT" w:cs="Arial MT" w:hint="default"/>
        <w:w w:val="99"/>
        <w:sz w:val="24"/>
        <w:szCs w:val="24"/>
        <w:lang w:val="en-US" w:eastAsia="en-US" w:bidi="ar-SA"/>
      </w:rPr>
    </w:lvl>
    <w:lvl w:ilvl="1" w:tplc="F9B89AEA">
      <w:numFmt w:val="bullet"/>
      <w:lvlText w:val="•"/>
      <w:lvlJc w:val="left"/>
      <w:pPr>
        <w:ind w:left="835" w:hanging="269"/>
      </w:pPr>
      <w:rPr>
        <w:rFonts w:hint="default"/>
        <w:lang w:val="en-US" w:eastAsia="en-US" w:bidi="ar-SA"/>
      </w:rPr>
    </w:lvl>
    <w:lvl w:ilvl="2" w:tplc="6B04E01E">
      <w:numFmt w:val="bullet"/>
      <w:lvlText w:val="•"/>
      <w:lvlJc w:val="left"/>
      <w:pPr>
        <w:ind w:left="1290" w:hanging="269"/>
      </w:pPr>
      <w:rPr>
        <w:rFonts w:hint="default"/>
        <w:lang w:val="en-US" w:eastAsia="en-US" w:bidi="ar-SA"/>
      </w:rPr>
    </w:lvl>
    <w:lvl w:ilvl="3" w:tplc="A2228FEA">
      <w:numFmt w:val="bullet"/>
      <w:lvlText w:val="•"/>
      <w:lvlJc w:val="left"/>
      <w:pPr>
        <w:ind w:left="1745" w:hanging="269"/>
      </w:pPr>
      <w:rPr>
        <w:rFonts w:hint="default"/>
        <w:lang w:val="en-US" w:eastAsia="en-US" w:bidi="ar-SA"/>
      </w:rPr>
    </w:lvl>
    <w:lvl w:ilvl="4" w:tplc="817AA092">
      <w:numFmt w:val="bullet"/>
      <w:lvlText w:val="•"/>
      <w:lvlJc w:val="left"/>
      <w:pPr>
        <w:ind w:left="2200" w:hanging="269"/>
      </w:pPr>
      <w:rPr>
        <w:rFonts w:hint="default"/>
        <w:lang w:val="en-US" w:eastAsia="en-US" w:bidi="ar-SA"/>
      </w:rPr>
    </w:lvl>
    <w:lvl w:ilvl="5" w:tplc="812C044C">
      <w:numFmt w:val="bullet"/>
      <w:lvlText w:val="•"/>
      <w:lvlJc w:val="left"/>
      <w:pPr>
        <w:ind w:left="2655" w:hanging="269"/>
      </w:pPr>
      <w:rPr>
        <w:rFonts w:hint="default"/>
        <w:lang w:val="en-US" w:eastAsia="en-US" w:bidi="ar-SA"/>
      </w:rPr>
    </w:lvl>
    <w:lvl w:ilvl="6" w:tplc="435CA46C">
      <w:numFmt w:val="bullet"/>
      <w:lvlText w:val="•"/>
      <w:lvlJc w:val="left"/>
      <w:pPr>
        <w:ind w:left="3110" w:hanging="269"/>
      </w:pPr>
      <w:rPr>
        <w:rFonts w:hint="default"/>
        <w:lang w:val="en-US" w:eastAsia="en-US" w:bidi="ar-SA"/>
      </w:rPr>
    </w:lvl>
    <w:lvl w:ilvl="7" w:tplc="38AC97FC">
      <w:numFmt w:val="bullet"/>
      <w:lvlText w:val="•"/>
      <w:lvlJc w:val="left"/>
      <w:pPr>
        <w:ind w:left="3565" w:hanging="269"/>
      </w:pPr>
      <w:rPr>
        <w:rFonts w:hint="default"/>
        <w:lang w:val="en-US" w:eastAsia="en-US" w:bidi="ar-SA"/>
      </w:rPr>
    </w:lvl>
    <w:lvl w:ilvl="8" w:tplc="30E8A3FA">
      <w:numFmt w:val="bullet"/>
      <w:lvlText w:val="•"/>
      <w:lvlJc w:val="left"/>
      <w:pPr>
        <w:ind w:left="4020" w:hanging="269"/>
      </w:pPr>
      <w:rPr>
        <w:rFonts w:hint="default"/>
        <w:lang w:val="en-US" w:eastAsia="en-US" w:bidi="ar-SA"/>
      </w:rPr>
    </w:lvl>
  </w:abstractNum>
  <w:abstractNum w:abstractNumId="10" w15:restartNumberingAfterBreak="0">
    <w:nsid w:val="4793177C"/>
    <w:multiLevelType w:val="hybridMultilevel"/>
    <w:tmpl w:val="62BA0D1E"/>
    <w:lvl w:ilvl="0" w:tplc="5350AAE4">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11" w15:restartNumberingAfterBreak="0">
    <w:nsid w:val="49075733"/>
    <w:multiLevelType w:val="hybridMultilevel"/>
    <w:tmpl w:val="F580CDE2"/>
    <w:lvl w:ilvl="0" w:tplc="111E035C">
      <w:numFmt w:val="bullet"/>
      <w:lvlText w:val=""/>
      <w:lvlJc w:val="left"/>
      <w:pPr>
        <w:ind w:left="245" w:hanging="140"/>
      </w:pPr>
      <w:rPr>
        <w:rFonts w:ascii="Symbol" w:eastAsia="Symbol" w:hAnsi="Symbol" w:cs="Symbol" w:hint="default"/>
        <w:spacing w:val="28"/>
        <w:w w:val="100"/>
        <w:sz w:val="24"/>
        <w:szCs w:val="24"/>
        <w:lang w:val="en-US" w:eastAsia="en-US" w:bidi="ar-SA"/>
      </w:rPr>
    </w:lvl>
    <w:lvl w:ilvl="1" w:tplc="5DFACCA4">
      <w:numFmt w:val="bullet"/>
      <w:lvlText w:val="•"/>
      <w:lvlJc w:val="left"/>
      <w:pPr>
        <w:ind w:left="1342" w:hanging="140"/>
      </w:pPr>
      <w:rPr>
        <w:rFonts w:hint="default"/>
        <w:lang w:val="en-US" w:eastAsia="en-US" w:bidi="ar-SA"/>
      </w:rPr>
    </w:lvl>
    <w:lvl w:ilvl="2" w:tplc="2F3EB060">
      <w:numFmt w:val="bullet"/>
      <w:lvlText w:val="•"/>
      <w:lvlJc w:val="left"/>
      <w:pPr>
        <w:ind w:left="2444" w:hanging="140"/>
      </w:pPr>
      <w:rPr>
        <w:rFonts w:hint="default"/>
        <w:lang w:val="en-US" w:eastAsia="en-US" w:bidi="ar-SA"/>
      </w:rPr>
    </w:lvl>
    <w:lvl w:ilvl="3" w:tplc="05307E08">
      <w:numFmt w:val="bullet"/>
      <w:lvlText w:val="•"/>
      <w:lvlJc w:val="left"/>
      <w:pPr>
        <w:ind w:left="3546" w:hanging="140"/>
      </w:pPr>
      <w:rPr>
        <w:rFonts w:hint="default"/>
        <w:lang w:val="en-US" w:eastAsia="en-US" w:bidi="ar-SA"/>
      </w:rPr>
    </w:lvl>
    <w:lvl w:ilvl="4" w:tplc="6E4CD96A">
      <w:numFmt w:val="bullet"/>
      <w:lvlText w:val="•"/>
      <w:lvlJc w:val="left"/>
      <w:pPr>
        <w:ind w:left="4648" w:hanging="140"/>
      </w:pPr>
      <w:rPr>
        <w:rFonts w:hint="default"/>
        <w:lang w:val="en-US" w:eastAsia="en-US" w:bidi="ar-SA"/>
      </w:rPr>
    </w:lvl>
    <w:lvl w:ilvl="5" w:tplc="313E94B4">
      <w:numFmt w:val="bullet"/>
      <w:lvlText w:val="•"/>
      <w:lvlJc w:val="left"/>
      <w:pPr>
        <w:ind w:left="5750" w:hanging="140"/>
      </w:pPr>
      <w:rPr>
        <w:rFonts w:hint="default"/>
        <w:lang w:val="en-US" w:eastAsia="en-US" w:bidi="ar-SA"/>
      </w:rPr>
    </w:lvl>
    <w:lvl w:ilvl="6" w:tplc="45C89876">
      <w:numFmt w:val="bullet"/>
      <w:lvlText w:val="•"/>
      <w:lvlJc w:val="left"/>
      <w:pPr>
        <w:ind w:left="6852" w:hanging="140"/>
      </w:pPr>
      <w:rPr>
        <w:rFonts w:hint="default"/>
        <w:lang w:val="en-US" w:eastAsia="en-US" w:bidi="ar-SA"/>
      </w:rPr>
    </w:lvl>
    <w:lvl w:ilvl="7" w:tplc="5CEE70DC">
      <w:numFmt w:val="bullet"/>
      <w:lvlText w:val="•"/>
      <w:lvlJc w:val="left"/>
      <w:pPr>
        <w:ind w:left="7954" w:hanging="140"/>
      </w:pPr>
      <w:rPr>
        <w:rFonts w:hint="default"/>
        <w:lang w:val="en-US" w:eastAsia="en-US" w:bidi="ar-SA"/>
      </w:rPr>
    </w:lvl>
    <w:lvl w:ilvl="8" w:tplc="26B8E3E8">
      <w:numFmt w:val="bullet"/>
      <w:lvlText w:val="•"/>
      <w:lvlJc w:val="left"/>
      <w:pPr>
        <w:ind w:left="9056" w:hanging="140"/>
      </w:pPr>
      <w:rPr>
        <w:rFonts w:hint="default"/>
        <w:lang w:val="en-US" w:eastAsia="en-US" w:bidi="ar-SA"/>
      </w:rPr>
    </w:lvl>
  </w:abstractNum>
  <w:abstractNum w:abstractNumId="12" w15:restartNumberingAfterBreak="0">
    <w:nsid w:val="5F70145D"/>
    <w:multiLevelType w:val="hybridMultilevel"/>
    <w:tmpl w:val="89A85D64"/>
    <w:lvl w:ilvl="0" w:tplc="FA0C4F38">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13" w15:restartNumberingAfterBreak="0">
    <w:nsid w:val="63A75802"/>
    <w:multiLevelType w:val="hybridMultilevel"/>
    <w:tmpl w:val="3DAA0E8C"/>
    <w:lvl w:ilvl="0" w:tplc="6E5E8A18">
      <w:start w:val="1"/>
      <w:numFmt w:val="decimal"/>
      <w:lvlText w:val="%1."/>
      <w:lvlJc w:val="left"/>
      <w:pPr>
        <w:ind w:left="605" w:hanging="360"/>
        <w:jc w:val="left"/>
      </w:pPr>
      <w:rPr>
        <w:rFonts w:ascii="Arial MT" w:eastAsia="Arial MT" w:hAnsi="Arial MT" w:cs="Arial MT" w:hint="default"/>
        <w:w w:val="100"/>
        <w:sz w:val="24"/>
        <w:szCs w:val="24"/>
        <w:lang w:val="en-US" w:eastAsia="en-US" w:bidi="ar-SA"/>
      </w:rPr>
    </w:lvl>
    <w:lvl w:ilvl="1" w:tplc="39CCB44E">
      <w:numFmt w:val="bullet"/>
      <w:lvlText w:val="•"/>
      <w:lvlJc w:val="left"/>
      <w:pPr>
        <w:ind w:left="1666" w:hanging="360"/>
      </w:pPr>
      <w:rPr>
        <w:rFonts w:hint="default"/>
        <w:lang w:val="en-US" w:eastAsia="en-US" w:bidi="ar-SA"/>
      </w:rPr>
    </w:lvl>
    <w:lvl w:ilvl="2" w:tplc="BBAE8C6C">
      <w:numFmt w:val="bullet"/>
      <w:lvlText w:val="•"/>
      <w:lvlJc w:val="left"/>
      <w:pPr>
        <w:ind w:left="2732" w:hanging="360"/>
      </w:pPr>
      <w:rPr>
        <w:rFonts w:hint="default"/>
        <w:lang w:val="en-US" w:eastAsia="en-US" w:bidi="ar-SA"/>
      </w:rPr>
    </w:lvl>
    <w:lvl w:ilvl="3" w:tplc="7E38946E">
      <w:numFmt w:val="bullet"/>
      <w:lvlText w:val="•"/>
      <w:lvlJc w:val="left"/>
      <w:pPr>
        <w:ind w:left="3798" w:hanging="360"/>
      </w:pPr>
      <w:rPr>
        <w:rFonts w:hint="default"/>
        <w:lang w:val="en-US" w:eastAsia="en-US" w:bidi="ar-SA"/>
      </w:rPr>
    </w:lvl>
    <w:lvl w:ilvl="4" w:tplc="BA18D874">
      <w:numFmt w:val="bullet"/>
      <w:lvlText w:val="•"/>
      <w:lvlJc w:val="left"/>
      <w:pPr>
        <w:ind w:left="4864" w:hanging="360"/>
      </w:pPr>
      <w:rPr>
        <w:rFonts w:hint="default"/>
        <w:lang w:val="en-US" w:eastAsia="en-US" w:bidi="ar-SA"/>
      </w:rPr>
    </w:lvl>
    <w:lvl w:ilvl="5" w:tplc="9C9472CC">
      <w:numFmt w:val="bullet"/>
      <w:lvlText w:val="•"/>
      <w:lvlJc w:val="left"/>
      <w:pPr>
        <w:ind w:left="5930" w:hanging="360"/>
      </w:pPr>
      <w:rPr>
        <w:rFonts w:hint="default"/>
        <w:lang w:val="en-US" w:eastAsia="en-US" w:bidi="ar-SA"/>
      </w:rPr>
    </w:lvl>
    <w:lvl w:ilvl="6" w:tplc="7BC83836">
      <w:numFmt w:val="bullet"/>
      <w:lvlText w:val="•"/>
      <w:lvlJc w:val="left"/>
      <w:pPr>
        <w:ind w:left="6996" w:hanging="360"/>
      </w:pPr>
      <w:rPr>
        <w:rFonts w:hint="default"/>
        <w:lang w:val="en-US" w:eastAsia="en-US" w:bidi="ar-SA"/>
      </w:rPr>
    </w:lvl>
    <w:lvl w:ilvl="7" w:tplc="F2D20FA6">
      <w:numFmt w:val="bullet"/>
      <w:lvlText w:val="•"/>
      <w:lvlJc w:val="left"/>
      <w:pPr>
        <w:ind w:left="8062" w:hanging="360"/>
      </w:pPr>
      <w:rPr>
        <w:rFonts w:hint="default"/>
        <w:lang w:val="en-US" w:eastAsia="en-US" w:bidi="ar-SA"/>
      </w:rPr>
    </w:lvl>
    <w:lvl w:ilvl="8" w:tplc="D2D60FDE">
      <w:numFmt w:val="bullet"/>
      <w:lvlText w:val="•"/>
      <w:lvlJc w:val="left"/>
      <w:pPr>
        <w:ind w:left="9128" w:hanging="360"/>
      </w:pPr>
      <w:rPr>
        <w:rFonts w:hint="default"/>
        <w:lang w:val="en-US" w:eastAsia="en-US" w:bidi="ar-SA"/>
      </w:rPr>
    </w:lvl>
  </w:abstractNum>
  <w:abstractNum w:abstractNumId="14" w15:restartNumberingAfterBreak="0">
    <w:nsid w:val="65BF154F"/>
    <w:multiLevelType w:val="multilevel"/>
    <w:tmpl w:val="BAA0FB04"/>
    <w:lvl w:ilvl="0">
      <w:numFmt w:val="bullet"/>
      <w:lvlText w:val="•"/>
      <w:lvlJc w:val="left"/>
      <w:pPr>
        <w:tabs>
          <w:tab w:val="num" w:pos="720"/>
        </w:tabs>
        <w:ind w:left="720" w:hanging="360"/>
      </w:pPr>
      <w:rPr>
        <w:rFonts w:hint="default"/>
        <w:w w:val="100"/>
        <w:sz w:val="24"/>
        <w:szCs w:val="24"/>
        <w:lang w:val="en-US" w:eastAsia="en-US"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DC6396"/>
    <w:multiLevelType w:val="hybridMultilevel"/>
    <w:tmpl w:val="597687F4"/>
    <w:lvl w:ilvl="0" w:tplc="FA8EDA7E">
      <w:start w:val="1"/>
      <w:numFmt w:val="decimal"/>
      <w:lvlText w:val="%1."/>
      <w:lvlJc w:val="left"/>
      <w:pPr>
        <w:ind w:left="107" w:hanging="269"/>
        <w:jc w:val="left"/>
      </w:pPr>
      <w:rPr>
        <w:rFonts w:ascii="Arial MT" w:eastAsia="Arial MT" w:hAnsi="Arial MT" w:cs="Arial MT" w:hint="default"/>
        <w:w w:val="99"/>
        <w:sz w:val="24"/>
        <w:szCs w:val="24"/>
        <w:lang w:val="en-US" w:eastAsia="en-US" w:bidi="ar-SA"/>
      </w:rPr>
    </w:lvl>
    <w:lvl w:ilvl="1" w:tplc="BE288676">
      <w:numFmt w:val="bullet"/>
      <w:lvlText w:val="•"/>
      <w:lvlJc w:val="left"/>
      <w:pPr>
        <w:ind w:left="583" w:hanging="269"/>
      </w:pPr>
      <w:rPr>
        <w:rFonts w:hint="default"/>
        <w:lang w:val="en-US" w:eastAsia="en-US" w:bidi="ar-SA"/>
      </w:rPr>
    </w:lvl>
    <w:lvl w:ilvl="2" w:tplc="01AC755A">
      <w:numFmt w:val="bullet"/>
      <w:lvlText w:val="•"/>
      <w:lvlJc w:val="left"/>
      <w:pPr>
        <w:ind w:left="1066" w:hanging="269"/>
      </w:pPr>
      <w:rPr>
        <w:rFonts w:hint="default"/>
        <w:lang w:val="en-US" w:eastAsia="en-US" w:bidi="ar-SA"/>
      </w:rPr>
    </w:lvl>
    <w:lvl w:ilvl="3" w:tplc="813EB866">
      <w:numFmt w:val="bullet"/>
      <w:lvlText w:val="•"/>
      <w:lvlJc w:val="left"/>
      <w:pPr>
        <w:ind w:left="1549" w:hanging="269"/>
      </w:pPr>
      <w:rPr>
        <w:rFonts w:hint="default"/>
        <w:lang w:val="en-US" w:eastAsia="en-US" w:bidi="ar-SA"/>
      </w:rPr>
    </w:lvl>
    <w:lvl w:ilvl="4" w:tplc="9FF610CE">
      <w:numFmt w:val="bullet"/>
      <w:lvlText w:val="•"/>
      <w:lvlJc w:val="left"/>
      <w:pPr>
        <w:ind w:left="2032" w:hanging="269"/>
      </w:pPr>
      <w:rPr>
        <w:rFonts w:hint="default"/>
        <w:lang w:val="en-US" w:eastAsia="en-US" w:bidi="ar-SA"/>
      </w:rPr>
    </w:lvl>
    <w:lvl w:ilvl="5" w:tplc="31AAB6C2">
      <w:numFmt w:val="bullet"/>
      <w:lvlText w:val="•"/>
      <w:lvlJc w:val="left"/>
      <w:pPr>
        <w:ind w:left="2515" w:hanging="269"/>
      </w:pPr>
      <w:rPr>
        <w:rFonts w:hint="default"/>
        <w:lang w:val="en-US" w:eastAsia="en-US" w:bidi="ar-SA"/>
      </w:rPr>
    </w:lvl>
    <w:lvl w:ilvl="6" w:tplc="CB180A82">
      <w:numFmt w:val="bullet"/>
      <w:lvlText w:val="•"/>
      <w:lvlJc w:val="left"/>
      <w:pPr>
        <w:ind w:left="2998" w:hanging="269"/>
      </w:pPr>
      <w:rPr>
        <w:rFonts w:hint="default"/>
        <w:lang w:val="en-US" w:eastAsia="en-US" w:bidi="ar-SA"/>
      </w:rPr>
    </w:lvl>
    <w:lvl w:ilvl="7" w:tplc="98884618">
      <w:numFmt w:val="bullet"/>
      <w:lvlText w:val="•"/>
      <w:lvlJc w:val="left"/>
      <w:pPr>
        <w:ind w:left="3481" w:hanging="269"/>
      </w:pPr>
      <w:rPr>
        <w:rFonts w:hint="default"/>
        <w:lang w:val="en-US" w:eastAsia="en-US" w:bidi="ar-SA"/>
      </w:rPr>
    </w:lvl>
    <w:lvl w:ilvl="8" w:tplc="6936B468">
      <w:numFmt w:val="bullet"/>
      <w:lvlText w:val="•"/>
      <w:lvlJc w:val="left"/>
      <w:pPr>
        <w:ind w:left="3964" w:hanging="269"/>
      </w:pPr>
      <w:rPr>
        <w:rFonts w:hint="default"/>
        <w:lang w:val="en-US" w:eastAsia="en-US" w:bidi="ar-SA"/>
      </w:rPr>
    </w:lvl>
  </w:abstractNum>
  <w:abstractNum w:abstractNumId="16" w15:restartNumberingAfterBreak="0">
    <w:nsid w:val="67503C06"/>
    <w:multiLevelType w:val="hybridMultilevel"/>
    <w:tmpl w:val="D0A002DC"/>
    <w:lvl w:ilvl="0" w:tplc="2E1899B8">
      <w:start w:val="1"/>
      <w:numFmt w:val="decimal"/>
      <w:lvlText w:val="%1."/>
      <w:lvlJc w:val="left"/>
      <w:pPr>
        <w:ind w:left="107" w:hanging="203"/>
        <w:jc w:val="right"/>
      </w:pPr>
      <w:rPr>
        <w:rFonts w:ascii="Arial MT" w:eastAsia="Arial MT" w:hAnsi="Arial MT" w:cs="Arial MT" w:hint="default"/>
        <w:w w:val="100"/>
        <w:sz w:val="22"/>
        <w:szCs w:val="22"/>
        <w:lang w:val="en-US" w:eastAsia="en-US" w:bidi="ar-SA"/>
      </w:rPr>
    </w:lvl>
    <w:lvl w:ilvl="1" w:tplc="D60E53A4">
      <w:numFmt w:val="bullet"/>
      <w:lvlText w:val="•"/>
      <w:lvlJc w:val="left"/>
      <w:pPr>
        <w:ind w:left="583" w:hanging="203"/>
      </w:pPr>
      <w:rPr>
        <w:rFonts w:hint="default"/>
        <w:lang w:val="en-US" w:eastAsia="en-US" w:bidi="ar-SA"/>
      </w:rPr>
    </w:lvl>
    <w:lvl w:ilvl="2" w:tplc="180E59C0">
      <w:numFmt w:val="bullet"/>
      <w:lvlText w:val="•"/>
      <w:lvlJc w:val="left"/>
      <w:pPr>
        <w:ind w:left="1066" w:hanging="203"/>
      </w:pPr>
      <w:rPr>
        <w:rFonts w:hint="default"/>
        <w:lang w:val="en-US" w:eastAsia="en-US" w:bidi="ar-SA"/>
      </w:rPr>
    </w:lvl>
    <w:lvl w:ilvl="3" w:tplc="AFE8EFA6">
      <w:numFmt w:val="bullet"/>
      <w:lvlText w:val="•"/>
      <w:lvlJc w:val="left"/>
      <w:pPr>
        <w:ind w:left="1549" w:hanging="203"/>
      </w:pPr>
      <w:rPr>
        <w:rFonts w:hint="default"/>
        <w:lang w:val="en-US" w:eastAsia="en-US" w:bidi="ar-SA"/>
      </w:rPr>
    </w:lvl>
    <w:lvl w:ilvl="4" w:tplc="59F8D2D8">
      <w:numFmt w:val="bullet"/>
      <w:lvlText w:val="•"/>
      <w:lvlJc w:val="left"/>
      <w:pPr>
        <w:ind w:left="2032" w:hanging="203"/>
      </w:pPr>
      <w:rPr>
        <w:rFonts w:hint="default"/>
        <w:lang w:val="en-US" w:eastAsia="en-US" w:bidi="ar-SA"/>
      </w:rPr>
    </w:lvl>
    <w:lvl w:ilvl="5" w:tplc="6916E7E2">
      <w:numFmt w:val="bullet"/>
      <w:lvlText w:val="•"/>
      <w:lvlJc w:val="left"/>
      <w:pPr>
        <w:ind w:left="2515" w:hanging="203"/>
      </w:pPr>
      <w:rPr>
        <w:rFonts w:hint="default"/>
        <w:lang w:val="en-US" w:eastAsia="en-US" w:bidi="ar-SA"/>
      </w:rPr>
    </w:lvl>
    <w:lvl w:ilvl="6" w:tplc="69542EB6">
      <w:numFmt w:val="bullet"/>
      <w:lvlText w:val="•"/>
      <w:lvlJc w:val="left"/>
      <w:pPr>
        <w:ind w:left="2998" w:hanging="203"/>
      </w:pPr>
      <w:rPr>
        <w:rFonts w:hint="default"/>
        <w:lang w:val="en-US" w:eastAsia="en-US" w:bidi="ar-SA"/>
      </w:rPr>
    </w:lvl>
    <w:lvl w:ilvl="7" w:tplc="4108526E">
      <w:numFmt w:val="bullet"/>
      <w:lvlText w:val="•"/>
      <w:lvlJc w:val="left"/>
      <w:pPr>
        <w:ind w:left="3481" w:hanging="203"/>
      </w:pPr>
      <w:rPr>
        <w:rFonts w:hint="default"/>
        <w:lang w:val="en-US" w:eastAsia="en-US" w:bidi="ar-SA"/>
      </w:rPr>
    </w:lvl>
    <w:lvl w:ilvl="8" w:tplc="CB32B80A">
      <w:numFmt w:val="bullet"/>
      <w:lvlText w:val="•"/>
      <w:lvlJc w:val="left"/>
      <w:pPr>
        <w:ind w:left="3964" w:hanging="203"/>
      </w:pPr>
      <w:rPr>
        <w:rFonts w:hint="default"/>
        <w:lang w:val="en-US" w:eastAsia="en-US" w:bidi="ar-SA"/>
      </w:rPr>
    </w:lvl>
  </w:abstractNum>
  <w:abstractNum w:abstractNumId="17" w15:restartNumberingAfterBreak="0">
    <w:nsid w:val="73386EE1"/>
    <w:multiLevelType w:val="hybridMultilevel"/>
    <w:tmpl w:val="2EBE8972"/>
    <w:lvl w:ilvl="0" w:tplc="46DE3E20">
      <w:start w:val="1"/>
      <w:numFmt w:val="decimal"/>
      <w:lvlText w:val="%1."/>
      <w:lvlJc w:val="left"/>
      <w:pPr>
        <w:ind w:left="107" w:hanging="269"/>
        <w:jc w:val="left"/>
      </w:pPr>
      <w:rPr>
        <w:rFonts w:ascii="Century Gothic" w:eastAsia="Arial MT" w:hAnsi="Century Gothic" w:cs="Arial MT"/>
        <w:w w:val="99"/>
        <w:sz w:val="24"/>
        <w:szCs w:val="24"/>
        <w:lang w:val="en-US" w:eastAsia="en-US" w:bidi="ar-SA"/>
      </w:rPr>
    </w:lvl>
    <w:lvl w:ilvl="1" w:tplc="C47C5088">
      <w:numFmt w:val="bullet"/>
      <w:lvlText w:val="•"/>
      <w:lvlJc w:val="left"/>
      <w:pPr>
        <w:ind w:left="583" w:hanging="269"/>
      </w:pPr>
      <w:rPr>
        <w:rFonts w:hint="default"/>
        <w:lang w:val="en-US" w:eastAsia="en-US" w:bidi="ar-SA"/>
      </w:rPr>
    </w:lvl>
    <w:lvl w:ilvl="2" w:tplc="C682FD16">
      <w:numFmt w:val="bullet"/>
      <w:lvlText w:val="•"/>
      <w:lvlJc w:val="left"/>
      <w:pPr>
        <w:ind w:left="1066" w:hanging="269"/>
      </w:pPr>
      <w:rPr>
        <w:rFonts w:hint="default"/>
        <w:lang w:val="en-US" w:eastAsia="en-US" w:bidi="ar-SA"/>
      </w:rPr>
    </w:lvl>
    <w:lvl w:ilvl="3" w:tplc="D4E61660">
      <w:numFmt w:val="bullet"/>
      <w:lvlText w:val="•"/>
      <w:lvlJc w:val="left"/>
      <w:pPr>
        <w:ind w:left="1549" w:hanging="269"/>
      </w:pPr>
      <w:rPr>
        <w:rFonts w:hint="default"/>
        <w:lang w:val="en-US" w:eastAsia="en-US" w:bidi="ar-SA"/>
      </w:rPr>
    </w:lvl>
    <w:lvl w:ilvl="4" w:tplc="C282A638">
      <w:numFmt w:val="bullet"/>
      <w:lvlText w:val="•"/>
      <w:lvlJc w:val="left"/>
      <w:pPr>
        <w:ind w:left="2032" w:hanging="269"/>
      </w:pPr>
      <w:rPr>
        <w:rFonts w:hint="default"/>
        <w:lang w:val="en-US" w:eastAsia="en-US" w:bidi="ar-SA"/>
      </w:rPr>
    </w:lvl>
    <w:lvl w:ilvl="5" w:tplc="2040A322">
      <w:numFmt w:val="bullet"/>
      <w:lvlText w:val="•"/>
      <w:lvlJc w:val="left"/>
      <w:pPr>
        <w:ind w:left="2515" w:hanging="269"/>
      </w:pPr>
      <w:rPr>
        <w:rFonts w:hint="default"/>
        <w:lang w:val="en-US" w:eastAsia="en-US" w:bidi="ar-SA"/>
      </w:rPr>
    </w:lvl>
    <w:lvl w:ilvl="6" w:tplc="F8044A0C">
      <w:numFmt w:val="bullet"/>
      <w:lvlText w:val="•"/>
      <w:lvlJc w:val="left"/>
      <w:pPr>
        <w:ind w:left="2998" w:hanging="269"/>
      </w:pPr>
      <w:rPr>
        <w:rFonts w:hint="default"/>
        <w:lang w:val="en-US" w:eastAsia="en-US" w:bidi="ar-SA"/>
      </w:rPr>
    </w:lvl>
    <w:lvl w:ilvl="7" w:tplc="333C052A">
      <w:numFmt w:val="bullet"/>
      <w:lvlText w:val="•"/>
      <w:lvlJc w:val="left"/>
      <w:pPr>
        <w:ind w:left="3481" w:hanging="269"/>
      </w:pPr>
      <w:rPr>
        <w:rFonts w:hint="default"/>
        <w:lang w:val="en-US" w:eastAsia="en-US" w:bidi="ar-SA"/>
      </w:rPr>
    </w:lvl>
    <w:lvl w:ilvl="8" w:tplc="9DA44470">
      <w:numFmt w:val="bullet"/>
      <w:lvlText w:val="•"/>
      <w:lvlJc w:val="left"/>
      <w:pPr>
        <w:ind w:left="3964" w:hanging="269"/>
      </w:pPr>
      <w:rPr>
        <w:rFonts w:hint="default"/>
        <w:lang w:val="en-US" w:eastAsia="en-US" w:bidi="ar-SA"/>
      </w:rPr>
    </w:lvl>
  </w:abstractNum>
  <w:abstractNum w:abstractNumId="18" w15:restartNumberingAfterBreak="0">
    <w:nsid w:val="7F0F3004"/>
    <w:multiLevelType w:val="hybridMultilevel"/>
    <w:tmpl w:val="8A4C26A4"/>
    <w:lvl w:ilvl="0" w:tplc="1FB4A0BA">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9"/>
  </w:num>
  <w:num w:numId="4">
    <w:abstractNumId w:val="8"/>
  </w:num>
  <w:num w:numId="5">
    <w:abstractNumId w:val="17"/>
  </w:num>
  <w:num w:numId="6">
    <w:abstractNumId w:val="16"/>
  </w:num>
  <w:num w:numId="7">
    <w:abstractNumId w:val="15"/>
  </w:num>
  <w:num w:numId="8">
    <w:abstractNumId w:val="11"/>
  </w:num>
  <w:num w:numId="9">
    <w:abstractNumId w:val="13"/>
  </w:num>
  <w:num w:numId="10">
    <w:abstractNumId w:val="3"/>
  </w:num>
  <w:num w:numId="11">
    <w:abstractNumId w:val="14"/>
  </w:num>
  <w:num w:numId="12">
    <w:abstractNumId w:val="18"/>
  </w:num>
  <w:num w:numId="13">
    <w:abstractNumId w:val="6"/>
  </w:num>
  <w:num w:numId="14">
    <w:abstractNumId w:val="12"/>
  </w:num>
  <w:num w:numId="15">
    <w:abstractNumId w:val="4"/>
  </w:num>
  <w:num w:numId="16">
    <w:abstractNumId w:val="1"/>
  </w:num>
  <w:num w:numId="17">
    <w:abstractNumId w:val="0"/>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72F"/>
    <w:rsid w:val="0007477B"/>
    <w:rsid w:val="005050F9"/>
    <w:rsid w:val="005E2EB9"/>
    <w:rsid w:val="006A4CD6"/>
    <w:rsid w:val="00783EAE"/>
    <w:rsid w:val="007F1AF5"/>
    <w:rsid w:val="009C3F04"/>
    <w:rsid w:val="00AD2CAF"/>
    <w:rsid w:val="00B0793A"/>
    <w:rsid w:val="00B2372F"/>
    <w:rsid w:val="00B91A88"/>
    <w:rsid w:val="00E04B4E"/>
    <w:rsid w:val="00ED3785"/>
    <w:rsid w:val="00F51391"/>
    <w:rsid w:val="00FD4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EF5B1"/>
  <w15:docId w15:val="{B3CF120C-C78E-47DD-A48F-E724FD2F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2"/>
      <w:ind w:left="245"/>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69"/>
      <w:ind w:left="4631" w:right="99" w:hanging="267"/>
    </w:pPr>
    <w:rPr>
      <w:sz w:val="96"/>
      <w:szCs w:val="96"/>
    </w:rPr>
  </w:style>
  <w:style w:type="paragraph" w:styleId="ListParagraph">
    <w:name w:val="List Paragraph"/>
    <w:basedOn w:val="Normal"/>
    <w:uiPriority w:val="1"/>
    <w:qFormat/>
    <w:pPr>
      <w:ind w:left="966" w:hanging="362"/>
    </w:pPr>
  </w:style>
  <w:style w:type="paragraph" w:customStyle="1" w:styleId="TableParagraph">
    <w:name w:val="Table Paragraph"/>
    <w:basedOn w:val="Normal"/>
    <w:uiPriority w:val="1"/>
    <w:qFormat/>
    <w:pPr>
      <w:spacing w:before="120"/>
      <w:ind w:left="107"/>
    </w:pPr>
  </w:style>
  <w:style w:type="paragraph" w:styleId="NormalWeb">
    <w:name w:val="Normal (Web)"/>
    <w:basedOn w:val="Normal"/>
    <w:uiPriority w:val="99"/>
    <w:semiHidden/>
    <w:unhideWhenUsed/>
    <w:rsid w:val="006A4CD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Header">
    <w:name w:val="header"/>
    <w:basedOn w:val="Normal"/>
    <w:link w:val="HeaderChar"/>
    <w:rsid w:val="00E04B4E"/>
    <w:pPr>
      <w:widowControl/>
      <w:tabs>
        <w:tab w:val="center" w:pos="4153"/>
        <w:tab w:val="right" w:pos="8306"/>
      </w:tabs>
      <w:autoSpaceDE/>
      <w:autoSpaceDN/>
    </w:pPr>
    <w:rPr>
      <w:rFonts w:ascii="Times New Roman" w:eastAsia="Times New Roman" w:hAnsi="Times New Roman" w:cs="Times New Roman"/>
      <w:sz w:val="24"/>
      <w:szCs w:val="20"/>
      <w:lang w:val="en-GB" w:eastAsia="en-GB"/>
    </w:rPr>
  </w:style>
  <w:style w:type="character" w:customStyle="1" w:styleId="HeaderChar">
    <w:name w:val="Header Char"/>
    <w:basedOn w:val="DefaultParagraphFont"/>
    <w:link w:val="Header"/>
    <w:rsid w:val="00E04B4E"/>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rsid w:val="00E04B4E"/>
    <w:pPr>
      <w:widowControl/>
      <w:tabs>
        <w:tab w:val="center" w:pos="4153"/>
        <w:tab w:val="right" w:pos="8306"/>
      </w:tabs>
      <w:autoSpaceDE/>
      <w:autoSpaceDN/>
    </w:pPr>
    <w:rPr>
      <w:rFonts w:ascii="Times New Roman" w:eastAsia="Times New Roman" w:hAnsi="Times New Roman" w:cs="Times New Roman"/>
      <w:sz w:val="24"/>
      <w:szCs w:val="20"/>
      <w:lang w:val="en-GB" w:eastAsia="en-GB"/>
    </w:rPr>
  </w:style>
  <w:style w:type="character" w:customStyle="1" w:styleId="FooterChar">
    <w:name w:val="Footer Char"/>
    <w:basedOn w:val="DefaultParagraphFont"/>
    <w:link w:val="Footer"/>
    <w:uiPriority w:val="99"/>
    <w:rsid w:val="00E04B4E"/>
    <w:rPr>
      <w:rFonts w:ascii="Times New Roman" w:eastAsia="Times New Roman" w:hAnsi="Times New Roman"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582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Safeguarding Model Policy and Procedures (Aug 2013)</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Model Policy and Procedures (Aug 2013)</dc:title>
  <dc:creator>daddy</dc:creator>
  <cp:lastModifiedBy>Charmaine Ainge</cp:lastModifiedBy>
  <cp:revision>2</cp:revision>
  <dcterms:created xsi:type="dcterms:W3CDTF">2024-11-15T12:08:00Z</dcterms:created>
  <dcterms:modified xsi:type="dcterms:W3CDTF">2024-11-15T12:08:00Z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2020-10-07T00:00:00Z</vt:filetime>
  </property>
  <property fmtid="{D5CDD505-2E9C-101B-9397-08002B2CF9AE}" pid="3" name="Creator">
    <vt:lpwstr>Microsoft® Word 2019</vt:lpwstr>
  </property>
  <property fmtid="{D5CDD505-2E9C-101B-9397-08002B2CF9AE}" pid="4" name="LastSaved">
    <vt:filetime>2023-07-05T00:00:00Z</vt:filetime>
  </property>
</Properties>
</file>